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9BDA0" w14:textId="6393F524" w:rsidR="009D287D" w:rsidRPr="00484DBF" w:rsidRDefault="009D287D" w:rsidP="009D287D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0D18D305">
        <w:rPr>
          <w:noProof w:val="0"/>
          <w:sz w:val="24"/>
          <w:szCs w:val="24"/>
        </w:rPr>
        <w:t>3GPP TSG-RAN WG3 Meeting #11</w:t>
      </w:r>
      <w:r w:rsidR="00ED6396">
        <w:rPr>
          <w:noProof w:val="0"/>
          <w:sz w:val="24"/>
          <w:szCs w:val="24"/>
        </w:rPr>
        <w:t>7</w:t>
      </w:r>
      <w:r w:rsidR="004C541F">
        <w:rPr>
          <w:noProof w:val="0"/>
          <w:sz w:val="24"/>
          <w:szCs w:val="24"/>
        </w:rPr>
        <w:t>bis</w:t>
      </w:r>
      <w:r w:rsidRPr="0D18D305">
        <w:rPr>
          <w:noProof w:val="0"/>
          <w:sz w:val="24"/>
          <w:szCs w:val="24"/>
        </w:rPr>
        <w:t>-e</w:t>
      </w:r>
      <w:r>
        <w:tab/>
      </w:r>
      <w:r w:rsidRPr="0D18D305">
        <w:rPr>
          <w:noProof w:val="0"/>
          <w:sz w:val="24"/>
          <w:szCs w:val="24"/>
        </w:rPr>
        <w:t>R3-</w:t>
      </w:r>
      <w:r w:rsidR="00B66A9F" w:rsidRPr="00B66A9F">
        <w:rPr>
          <w:noProof w:val="0"/>
          <w:sz w:val="24"/>
          <w:szCs w:val="24"/>
        </w:rPr>
        <w:t>225456</w:t>
      </w:r>
    </w:p>
    <w:bookmarkEnd w:id="0"/>
    <w:p w14:paraId="328C958B" w14:textId="1CB1593F" w:rsidR="009D287D" w:rsidRPr="00484DBF" w:rsidRDefault="004C541F" w:rsidP="009D287D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10-18 Oct</w:t>
      </w:r>
      <w:r w:rsidR="009D287D" w:rsidRPr="00843AA9">
        <w:rPr>
          <w:rFonts w:eastAsia="MS Mincho"/>
          <w:sz w:val="24"/>
          <w:szCs w:val="24"/>
        </w:rPr>
        <w:t xml:space="preserve"> 2022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687415D0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65F39">
        <w:rPr>
          <w:rFonts w:cs="Arial"/>
          <w:b/>
          <w:bCs/>
          <w:sz w:val="24"/>
          <w:lang w:eastAsia="ja-JP"/>
        </w:rPr>
        <w:t>13.</w:t>
      </w:r>
      <w:r w:rsidR="00FF5D5F">
        <w:rPr>
          <w:rFonts w:cs="Arial"/>
          <w:b/>
          <w:bCs/>
          <w:sz w:val="24"/>
          <w:lang w:eastAsia="ja-JP"/>
        </w:rPr>
        <w:t>4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67F3BA1F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FF5D5F">
        <w:rPr>
          <w:rFonts w:cs="Arial"/>
          <w:b/>
          <w:bCs/>
          <w:sz w:val="24"/>
        </w:rPr>
        <w:t>Mobile IAB interference mitigation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0BB0C2AA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DDB1804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5E4427C" w14:textId="1A5230E1" w:rsidR="00952130" w:rsidRDefault="009443C0" w:rsidP="00952130">
      <w:pPr>
        <w:pStyle w:val="Heading1"/>
      </w:pPr>
      <w:r>
        <w:t>Introduction</w:t>
      </w:r>
    </w:p>
    <w:bookmarkEnd w:id="1"/>
    <w:p w14:paraId="23AF1DA7" w14:textId="232A597D" w:rsidR="00E86720" w:rsidRDefault="006C3E34" w:rsidP="009443C0">
      <w:pPr>
        <w:spacing w:after="180"/>
        <w:jc w:val="left"/>
      </w:pPr>
      <w:r>
        <w:t xml:space="preserve">This contribution discusses </w:t>
      </w:r>
      <w:r w:rsidR="00FF5D5F">
        <w:t>mobile IAB interference mitigation. T</w:t>
      </w:r>
      <w:r w:rsidR="00DD301A">
        <w:t>he WID</w:t>
      </w:r>
      <w:r w:rsidR="005139E8">
        <w:t xml:space="preserve"> </w:t>
      </w:r>
      <w:r w:rsidR="00FF5D5F">
        <w:t xml:space="preserve">states following </w:t>
      </w:r>
      <w:r w:rsidR="005139E8">
        <w:t>(</w:t>
      </w:r>
      <w:r w:rsidR="00500A09">
        <w:fldChar w:fldCharType="begin"/>
      </w:r>
      <w:r w:rsidR="00500A09">
        <w:instrText xml:space="preserve"> REF _Ref110843185 \r \h </w:instrText>
      </w:r>
      <w:r w:rsidR="00500A09">
        <w:fldChar w:fldCharType="separate"/>
      </w:r>
      <w:r w:rsidR="0012333A">
        <w:t>[1]</w:t>
      </w:r>
      <w:r w:rsidR="00500A09">
        <w:fldChar w:fldCharType="end"/>
      </w:r>
      <w:r w:rsidR="005139E8">
        <w:t>)</w:t>
      </w:r>
      <w:r w:rsidR="00C67941">
        <w:t xml:space="preserve">. </w:t>
      </w:r>
    </w:p>
    <w:p w14:paraId="067DDAD7" w14:textId="1F6B5BA6" w:rsidR="00DD301A" w:rsidRPr="00FF5D5F" w:rsidRDefault="00FF5D5F" w:rsidP="00FF5D5F">
      <w:pPr>
        <w:pStyle w:val="maintext"/>
        <w:numPr>
          <w:ilvl w:val="0"/>
          <w:numId w:val="27"/>
        </w:numPr>
        <w:spacing w:line="240" w:lineRule="auto"/>
        <w:ind w:firstLineChars="0"/>
        <w:rPr>
          <w:rFonts w:asciiTheme="minorHAnsi" w:eastAsia="Times New Roman" w:hAnsiTheme="minorHAnsi" w:cs="Times New Roman"/>
          <w:lang w:val="en-US" w:eastAsia="en-US"/>
        </w:rPr>
      </w:pPr>
      <w:r>
        <w:rPr>
          <w:rFonts w:eastAsia="Times New Roman" w:cs="Times New Roman"/>
          <w:lang w:eastAsia="en-US"/>
        </w:rPr>
        <w:t>Mitigation of interference due to IAB-node mobility, including the avoidance of potential reference and control signal collisions (</w:t>
      </w:r>
      <w:proofErr w:type="gramStart"/>
      <w:r>
        <w:rPr>
          <w:rFonts w:eastAsia="Times New Roman" w:cs="Times New Roman"/>
          <w:lang w:eastAsia="en-US"/>
        </w:rPr>
        <w:t>e.g.</w:t>
      </w:r>
      <w:proofErr w:type="gramEnd"/>
      <w:r>
        <w:rPr>
          <w:rFonts w:eastAsia="Times New Roman" w:cs="Times New Roman"/>
          <w:lang w:eastAsia="en-US"/>
        </w:rPr>
        <w:t xml:space="preserve"> PCI, RACH). [RAN3, RAN2]</w:t>
      </w:r>
    </w:p>
    <w:p w14:paraId="3E5215A7" w14:textId="22EC69E1" w:rsidR="009443C0" w:rsidRDefault="009443C0">
      <w:pPr>
        <w:overflowPunct/>
        <w:autoSpaceDE/>
        <w:autoSpaceDN/>
        <w:adjustRightInd/>
        <w:spacing w:after="0"/>
        <w:jc w:val="left"/>
        <w:textAlignment w:val="auto"/>
      </w:pPr>
    </w:p>
    <w:p w14:paraId="62A6A771" w14:textId="5F774D1C" w:rsidR="00E72630" w:rsidRDefault="00FF5D5F">
      <w:pPr>
        <w:overflowPunct/>
        <w:autoSpaceDE/>
        <w:autoSpaceDN/>
        <w:adjustRightInd/>
        <w:spacing w:after="0"/>
        <w:jc w:val="left"/>
        <w:textAlignment w:val="auto"/>
      </w:pPr>
      <w:r>
        <w:t>RAN3</w:t>
      </w:r>
      <w:r w:rsidR="00E95A7D">
        <w:t>#</w:t>
      </w:r>
      <w:r>
        <w:t xml:space="preserve">117-e </w:t>
      </w:r>
      <w:r w:rsidR="00E72630">
        <w:t xml:space="preserve">agreed </w:t>
      </w:r>
      <w:r>
        <w:t>following:</w:t>
      </w:r>
      <w:r w:rsidR="00D760EB">
        <w:t xml:space="preserve"> </w:t>
      </w:r>
    </w:p>
    <w:p w14:paraId="76F9C9DE" w14:textId="77777777" w:rsidR="00FF5D5F" w:rsidRDefault="00FF5D5F">
      <w:pPr>
        <w:overflowPunct/>
        <w:autoSpaceDE/>
        <w:autoSpaceDN/>
        <w:adjustRightInd/>
        <w:spacing w:after="0"/>
        <w:jc w:val="left"/>
        <w:textAlignment w:val="auto"/>
      </w:pPr>
    </w:p>
    <w:p w14:paraId="64872764" w14:textId="77777777" w:rsidR="00FF5D5F" w:rsidRPr="00FF5D5F" w:rsidRDefault="00FF5D5F" w:rsidP="00FF5D5F">
      <w:pPr>
        <w:widowControl w:val="0"/>
        <w:spacing w:after="0"/>
        <w:ind w:left="425" w:firstLine="6"/>
        <w:rPr>
          <w:rFonts w:ascii="Calibri" w:hAnsi="Calibri" w:cs="Calibri"/>
          <w:b/>
          <w:color w:val="008000"/>
          <w:sz w:val="18"/>
          <w:szCs w:val="18"/>
          <w:lang w:eastAsia="en-US"/>
        </w:rPr>
      </w:pPr>
      <w:r w:rsidRPr="00FF5D5F">
        <w:rPr>
          <w:rFonts w:ascii="Calibri" w:hAnsi="Calibri" w:cs="Calibri"/>
          <w:b/>
          <w:color w:val="008000"/>
          <w:sz w:val="18"/>
          <w:szCs w:val="18"/>
          <w:lang w:eastAsia="en-US"/>
        </w:rPr>
        <w:t>PCI space partitioning via OAM configuration can be used in some cases for avoidance of PCI collisions.</w:t>
      </w:r>
    </w:p>
    <w:p w14:paraId="2FFF17B9" w14:textId="77777777" w:rsidR="00FF5D5F" w:rsidRPr="00FF5D5F" w:rsidRDefault="00FF5D5F" w:rsidP="00FF5D5F">
      <w:pPr>
        <w:widowControl w:val="0"/>
        <w:spacing w:after="0"/>
        <w:ind w:left="425" w:firstLine="6"/>
        <w:rPr>
          <w:rFonts w:ascii="Calibri" w:hAnsi="Calibri" w:cs="Calibri"/>
          <w:b/>
          <w:color w:val="008000"/>
          <w:sz w:val="18"/>
          <w:szCs w:val="18"/>
          <w:lang w:eastAsia="en-US"/>
        </w:rPr>
      </w:pPr>
      <w:r w:rsidRPr="00FF5D5F">
        <w:rPr>
          <w:rFonts w:ascii="Calibri" w:hAnsi="Calibri" w:cs="Calibri"/>
          <w:b/>
          <w:color w:val="008000"/>
          <w:sz w:val="18"/>
          <w:szCs w:val="18"/>
          <w:lang w:eastAsia="en-US"/>
        </w:rPr>
        <w:t xml:space="preserve">From RAN3 perspective, existing mechanism can be used for PCI collision detection in mobile IAB scenario. Further enhancement is FFS. </w:t>
      </w:r>
    </w:p>
    <w:p w14:paraId="683DD95D" w14:textId="77777777" w:rsidR="00FF5D5F" w:rsidRPr="00FF5D5F" w:rsidRDefault="00FF5D5F" w:rsidP="00FF5D5F">
      <w:pPr>
        <w:widowControl w:val="0"/>
        <w:spacing w:after="0"/>
        <w:ind w:left="425" w:firstLine="6"/>
        <w:rPr>
          <w:rFonts w:ascii="Calibri" w:hAnsi="Calibri" w:cs="Calibri"/>
          <w:b/>
          <w:color w:val="008000"/>
          <w:sz w:val="18"/>
          <w:szCs w:val="18"/>
          <w:lang w:eastAsia="en-US"/>
        </w:rPr>
      </w:pPr>
      <w:r w:rsidRPr="00FF5D5F">
        <w:rPr>
          <w:rFonts w:ascii="Calibri" w:hAnsi="Calibri" w:cs="Calibri"/>
          <w:b/>
          <w:color w:val="008000"/>
          <w:sz w:val="18"/>
          <w:szCs w:val="18"/>
          <w:lang w:eastAsia="en-US"/>
        </w:rPr>
        <w:t>RAN3 to discuss whether mobile IAB needs any enhancements to the existing mechanisms for PCI collision avoidance and/or optimization.</w:t>
      </w:r>
    </w:p>
    <w:p w14:paraId="72565CFB" w14:textId="27C8B7BA" w:rsidR="00E72630" w:rsidRPr="0034409C" w:rsidRDefault="00FF5D5F" w:rsidP="00FF5D5F">
      <w:pPr>
        <w:widowControl w:val="0"/>
        <w:ind w:left="576" w:hanging="144"/>
        <w:rPr>
          <w:rFonts w:ascii="Calibri" w:hAnsi="Calibri" w:cs="Calibri"/>
          <w:b/>
          <w:color w:val="008000"/>
          <w:sz w:val="18"/>
          <w:szCs w:val="18"/>
          <w:lang w:eastAsia="en-US"/>
        </w:rPr>
      </w:pPr>
      <w:r w:rsidRPr="00FF5D5F">
        <w:rPr>
          <w:rFonts w:ascii="Calibri" w:hAnsi="Calibri" w:cs="Calibri"/>
          <w:b/>
          <w:color w:val="008000"/>
          <w:sz w:val="18"/>
          <w:szCs w:val="18"/>
          <w:lang w:eastAsia="en-US"/>
        </w:rPr>
        <w:t>From RAN3 perspective, no enhancements are needed for RACH collision avoidance unless requested by other WGs.</w:t>
      </w:r>
    </w:p>
    <w:p w14:paraId="70F1F9B2" w14:textId="5658509B" w:rsidR="00E72630" w:rsidRDefault="007C6AC8">
      <w:pPr>
        <w:overflowPunct/>
        <w:autoSpaceDE/>
        <w:autoSpaceDN/>
        <w:adjustRightInd/>
        <w:spacing w:after="0"/>
        <w:jc w:val="left"/>
        <w:textAlignment w:val="auto"/>
      </w:pPr>
      <w:r>
        <w:t>As RAN3#117-e already concluded that no enhancements are needed for RACH collision avoidance (unless requested by other WGs), this contribution focused on PCI collision avoidance only.</w:t>
      </w:r>
    </w:p>
    <w:p w14:paraId="15191CA8" w14:textId="77777777" w:rsidR="007C6AC8" w:rsidRDefault="007C6AC8">
      <w:pPr>
        <w:overflowPunct/>
        <w:autoSpaceDE/>
        <w:autoSpaceDN/>
        <w:adjustRightInd/>
        <w:spacing w:after="0"/>
        <w:jc w:val="left"/>
        <w:textAlignment w:val="auto"/>
      </w:pPr>
    </w:p>
    <w:p w14:paraId="37869C79" w14:textId="4731C397" w:rsidR="009443C0" w:rsidRDefault="007C6AC8" w:rsidP="009443C0">
      <w:pPr>
        <w:pStyle w:val="Heading1"/>
      </w:pPr>
      <w:r>
        <w:t>PCI collision avoidance</w:t>
      </w:r>
    </w:p>
    <w:p w14:paraId="570EC3EC" w14:textId="6B11843B" w:rsidR="00FF5D5F" w:rsidRDefault="00D2141F" w:rsidP="00FF5D5F">
      <w:r>
        <w:t>As discussed in RAN#117-e, there are already means to detect and avoid PCI collision</w:t>
      </w:r>
      <w:r w:rsidR="00AF26DD">
        <w:t>, primary option being PCI space separation between fixed and mobile nodes</w:t>
      </w:r>
      <w:r>
        <w:t xml:space="preserve">. There remains, however, scenarios with mobile IAB deployment where PCIs of two mobile IAB-node collide. If the </w:t>
      </w:r>
      <w:r w:rsidR="00AF26DD">
        <w:t>PCI space is limited the probability of a collision increases. The collisions could be avoided if the trajectories of the vehicles carrying IAB-nodes are known. With appropriate PCI planning considering the routes and instantaneous locations, collisions may not happen. This, however, would not be a generic option as in some scenarios, vehicles may circulate freely without advance knowledge about their routes.</w:t>
      </w:r>
    </w:p>
    <w:p w14:paraId="1A0AAC3E" w14:textId="7FB22F54" w:rsidR="00AF26DD" w:rsidRPr="00AF26DD" w:rsidRDefault="00AF26DD" w:rsidP="00FF5D5F">
      <w:pPr>
        <w:rPr>
          <w:b/>
          <w:bCs/>
        </w:rPr>
      </w:pPr>
      <w:r w:rsidRPr="00AF26DD">
        <w:rPr>
          <w:b/>
          <w:bCs/>
        </w:rPr>
        <w:t>Observation 1. PCI collisions may not be totally avoided if IAB-nodes move freely.</w:t>
      </w:r>
    </w:p>
    <w:p w14:paraId="71CE96C2" w14:textId="222EEC97" w:rsidR="00AF26DD" w:rsidRDefault="00AF26DD" w:rsidP="00FF5D5F">
      <w:r>
        <w:t xml:space="preserve">Normally, in cellular networks PCI collisions should be avoided in order not to cause issues for UEs. For fixed cells, this could be done with proper network planning </w:t>
      </w:r>
      <w:r w:rsidR="00605015">
        <w:t>each time new cells are deployed.</w:t>
      </w:r>
      <w:r w:rsidR="00E324C8">
        <w:t xml:space="preserve"> The situation is different in mobile scenarios as network planning alone cannot eliminate collisions</w:t>
      </w:r>
      <w:r w:rsidR="00E324C8" w:rsidRPr="00E324C8">
        <w:t xml:space="preserve"> </w:t>
      </w:r>
      <w:r w:rsidR="00E324C8">
        <w:t>totally. The focus should therefore be on early collision detection before the actual collision happen.</w:t>
      </w:r>
    </w:p>
    <w:p w14:paraId="7D372A67" w14:textId="38D76423" w:rsidR="00E324C8" w:rsidRPr="00E324C8" w:rsidRDefault="00E324C8" w:rsidP="00FF5D5F">
      <w:pPr>
        <w:rPr>
          <w:b/>
          <w:bCs/>
        </w:rPr>
      </w:pPr>
      <w:r w:rsidRPr="00E324C8">
        <w:rPr>
          <w:b/>
          <w:bCs/>
        </w:rPr>
        <w:t>Observation 2. The focus should be on early detection of potential PCI collision to have time for preventive actions.</w:t>
      </w:r>
    </w:p>
    <w:p w14:paraId="6A9DFB1D" w14:textId="10D272B0" w:rsidR="00C92509" w:rsidRDefault="00E324C8" w:rsidP="00710FBB">
      <w:r>
        <w:t>The serving RAN can track to location of mobile IAB-nodes in the cell resolution based on the IAB-MT mobility and connection to the serving node. The RAN should then only know the association between PCI(s) of IAB-DU cell(s) and the</w:t>
      </w:r>
      <w:r w:rsidR="00936CAB">
        <w:t xml:space="preserve"> IAB-MT. Such information is available at the F1-terminating donor. The option of using an anchor node being a F1-terminating donor for mobile IAB-nodes, as discussed in RAN3#117-e, would allow track locations of mobile IAB-nodes in a wider geographical </w:t>
      </w:r>
      <w:r w:rsidR="00394F7A">
        <w:t xml:space="preserve">area </w:t>
      </w:r>
      <w:r w:rsidR="00936CAB">
        <w:t xml:space="preserve">(served by multiple donors) and thus </w:t>
      </w:r>
      <w:r w:rsidR="00394F7A">
        <w:t xml:space="preserve">has improved possibilities to predict </w:t>
      </w:r>
      <w:r w:rsidR="00936CAB">
        <w:t xml:space="preserve">the </w:t>
      </w:r>
      <w:r w:rsidR="00394F7A">
        <w:t xml:space="preserve">potential </w:t>
      </w:r>
      <w:r w:rsidR="00936CAB">
        <w:t>or probability of PCI collisions between mobile IAB-node cells.</w:t>
      </w:r>
    </w:p>
    <w:p w14:paraId="1878B35E" w14:textId="5EB74DC4" w:rsidR="00394F7A" w:rsidRPr="00394F7A" w:rsidRDefault="00394F7A" w:rsidP="00710FBB">
      <w:pPr>
        <w:rPr>
          <w:b/>
          <w:bCs/>
        </w:rPr>
      </w:pPr>
      <w:r w:rsidRPr="00394F7A">
        <w:rPr>
          <w:b/>
          <w:bCs/>
        </w:rPr>
        <w:t xml:space="preserve">Observation 3. Usage of anchor node enables improved </w:t>
      </w:r>
      <w:r>
        <w:rPr>
          <w:b/>
          <w:bCs/>
        </w:rPr>
        <w:t xml:space="preserve">prediction </w:t>
      </w:r>
      <w:r w:rsidRPr="00394F7A">
        <w:rPr>
          <w:b/>
          <w:bCs/>
        </w:rPr>
        <w:t>of potential for PCI collision.</w:t>
      </w:r>
    </w:p>
    <w:p w14:paraId="4A858059" w14:textId="5FDCEDAE" w:rsidR="000D2BFD" w:rsidRDefault="000D2BFD" w:rsidP="00710FBB">
      <w:r>
        <w:lastRenderedPageBreak/>
        <w:t>PCI collisions can be detected also based on UE reporting, and in the mobile IAB case, also with IAB-MT measurement reporting. The usage of such reporting in mobile IAB scenarios is however within RAN2 scope.</w:t>
      </w:r>
    </w:p>
    <w:p w14:paraId="23981F62" w14:textId="182E5336" w:rsidR="00394F7A" w:rsidRDefault="00394F7A" w:rsidP="00710FBB">
      <w:r>
        <w:t xml:space="preserve">Current specifications and </w:t>
      </w:r>
      <w:r w:rsidR="007C6AC8">
        <w:t xml:space="preserve">possibilities to control the mobile IAB-nodes by the serving RAN seem to provide means to predict and avoid PCI collisions that could happen between mobile IAB-nodes. Therefore, </w:t>
      </w:r>
      <w:r w:rsidR="000D2BFD">
        <w:t xml:space="preserve">unless clear problems are identified, </w:t>
      </w:r>
      <w:r w:rsidR="007C6AC8">
        <w:t xml:space="preserve">no enhancements </w:t>
      </w:r>
      <w:r w:rsidR="000D2BFD">
        <w:t>seem to be</w:t>
      </w:r>
      <w:r w:rsidR="007C6AC8">
        <w:t xml:space="preserve"> needed to support PCI collision avoidance.</w:t>
      </w:r>
    </w:p>
    <w:p w14:paraId="0E647FDD" w14:textId="731AA857" w:rsidR="007C6AC8" w:rsidRPr="007C6AC8" w:rsidRDefault="007C6AC8" w:rsidP="00710FBB">
      <w:pPr>
        <w:rPr>
          <w:b/>
          <w:bCs/>
        </w:rPr>
      </w:pPr>
      <w:r w:rsidRPr="007C6AC8">
        <w:rPr>
          <w:b/>
          <w:bCs/>
        </w:rPr>
        <w:t>Proposal 1. Current specifications provide means for PCI collision avoidance</w:t>
      </w:r>
      <w:r w:rsidR="000D2BFD">
        <w:rPr>
          <w:b/>
          <w:bCs/>
        </w:rPr>
        <w:t>/detection</w:t>
      </w:r>
      <w:r w:rsidRPr="007C6AC8">
        <w:rPr>
          <w:b/>
          <w:bCs/>
        </w:rPr>
        <w:t xml:space="preserve"> and </w:t>
      </w:r>
      <w:r w:rsidR="000D2BFD">
        <w:rPr>
          <w:b/>
          <w:bCs/>
        </w:rPr>
        <w:t>can be used as the baseline</w:t>
      </w:r>
      <w:r w:rsidRPr="007C6AC8">
        <w:rPr>
          <w:b/>
          <w:bCs/>
        </w:rPr>
        <w:t xml:space="preserve"> for mobile IAB</w:t>
      </w:r>
      <w:r w:rsidR="000D2BFD">
        <w:rPr>
          <w:b/>
          <w:bCs/>
        </w:rPr>
        <w:t xml:space="preserve"> scenarios</w:t>
      </w:r>
      <w:r w:rsidRPr="007C6AC8">
        <w:rPr>
          <w:b/>
          <w:bCs/>
        </w:rPr>
        <w:t>.</w:t>
      </w:r>
    </w:p>
    <w:p w14:paraId="0711B53C" w14:textId="4D626469" w:rsidR="00D2141F" w:rsidRDefault="00D2141F" w:rsidP="00710FBB">
      <w:pPr>
        <w:rPr>
          <w:b/>
          <w:bCs/>
        </w:rPr>
      </w:pPr>
    </w:p>
    <w:p w14:paraId="374D50FB" w14:textId="008C9E71" w:rsidR="00C7556E" w:rsidRDefault="00C7556E" w:rsidP="00C7556E">
      <w:pPr>
        <w:pStyle w:val="Heading1"/>
      </w:pPr>
      <w:r>
        <w:t>Conclusions</w:t>
      </w:r>
    </w:p>
    <w:p w14:paraId="158CB137" w14:textId="228BC7FD" w:rsidR="006A66CF" w:rsidRDefault="006A66CF" w:rsidP="006A66CF">
      <w:pPr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 w:rsidR="00FF5D5F">
        <w:rPr>
          <w:bCs/>
          <w:lang w:val="en-US"/>
        </w:rPr>
        <w:t>interference mitigation in mobile IAB scenarios</w:t>
      </w:r>
      <w:r>
        <w:rPr>
          <w:bCs/>
          <w:lang w:val="en-US"/>
        </w:rPr>
        <w:t xml:space="preserve">. </w:t>
      </w:r>
      <w:r w:rsidR="007C6AC8">
        <w:rPr>
          <w:bCs/>
          <w:lang w:val="en-US"/>
        </w:rPr>
        <w:t>We had following observations for PCI collision avoidance.</w:t>
      </w:r>
    </w:p>
    <w:p w14:paraId="5C6FF321" w14:textId="77777777" w:rsidR="007C6AC8" w:rsidRPr="00AF26DD" w:rsidRDefault="007C6AC8" w:rsidP="007C6AC8">
      <w:pPr>
        <w:rPr>
          <w:b/>
          <w:bCs/>
        </w:rPr>
      </w:pPr>
      <w:r w:rsidRPr="00AF26DD">
        <w:rPr>
          <w:b/>
          <w:bCs/>
        </w:rPr>
        <w:t>Observation 1. PCI collisions may not be totally avoided if IAB-nodes move freely.</w:t>
      </w:r>
    </w:p>
    <w:p w14:paraId="1D70D0EA" w14:textId="77777777" w:rsidR="007C6AC8" w:rsidRPr="00E324C8" w:rsidRDefault="007C6AC8" w:rsidP="007C6AC8">
      <w:pPr>
        <w:rPr>
          <w:b/>
          <w:bCs/>
        </w:rPr>
      </w:pPr>
      <w:r w:rsidRPr="00E324C8">
        <w:rPr>
          <w:b/>
          <w:bCs/>
        </w:rPr>
        <w:t>Observation 2. The focus should be on early detection of potential PCI collision to have time for preventive actions.</w:t>
      </w:r>
    </w:p>
    <w:p w14:paraId="2908727B" w14:textId="77777777" w:rsidR="007C6AC8" w:rsidRPr="00394F7A" w:rsidRDefault="007C6AC8" w:rsidP="007C6AC8">
      <w:pPr>
        <w:rPr>
          <w:b/>
          <w:bCs/>
        </w:rPr>
      </w:pPr>
      <w:r w:rsidRPr="00394F7A">
        <w:rPr>
          <w:b/>
          <w:bCs/>
        </w:rPr>
        <w:t xml:space="preserve">Observation 3. Usage of anchor node enables improved </w:t>
      </w:r>
      <w:r>
        <w:rPr>
          <w:b/>
          <w:bCs/>
        </w:rPr>
        <w:t xml:space="preserve">prediction </w:t>
      </w:r>
      <w:r w:rsidRPr="00394F7A">
        <w:rPr>
          <w:b/>
          <w:bCs/>
        </w:rPr>
        <w:t>of potential for PCI collision.</w:t>
      </w:r>
    </w:p>
    <w:p w14:paraId="6783F4AC" w14:textId="25532FD8" w:rsidR="007C6AC8" w:rsidRDefault="007C6AC8" w:rsidP="006A66CF">
      <w:pPr>
        <w:rPr>
          <w:bCs/>
        </w:rPr>
      </w:pPr>
      <w:r>
        <w:rPr>
          <w:bCs/>
        </w:rPr>
        <w:t>Based on the analysis we propose following:</w:t>
      </w:r>
    </w:p>
    <w:p w14:paraId="4125E74F" w14:textId="77777777" w:rsidR="000D2BFD" w:rsidRPr="007C6AC8" w:rsidRDefault="000D2BFD" w:rsidP="000D2BFD">
      <w:pPr>
        <w:rPr>
          <w:b/>
          <w:bCs/>
        </w:rPr>
      </w:pPr>
      <w:r w:rsidRPr="007C6AC8">
        <w:rPr>
          <w:b/>
          <w:bCs/>
        </w:rPr>
        <w:t>Proposal 1. Current specifications provide means for PCI collision avoidance</w:t>
      </w:r>
      <w:r>
        <w:rPr>
          <w:b/>
          <w:bCs/>
        </w:rPr>
        <w:t>/detection</w:t>
      </w:r>
      <w:r w:rsidRPr="007C6AC8">
        <w:rPr>
          <w:b/>
          <w:bCs/>
        </w:rPr>
        <w:t xml:space="preserve"> </w:t>
      </w:r>
      <w:r>
        <w:rPr>
          <w:b/>
          <w:bCs/>
        </w:rPr>
        <w:t xml:space="preserve">and can be used as the baseline </w:t>
      </w:r>
      <w:r w:rsidRPr="007C6AC8">
        <w:rPr>
          <w:b/>
          <w:bCs/>
        </w:rPr>
        <w:t>for mobile IAB</w:t>
      </w:r>
      <w:r>
        <w:rPr>
          <w:b/>
          <w:bCs/>
        </w:rPr>
        <w:t xml:space="preserve"> scenarios</w:t>
      </w:r>
      <w:r w:rsidRPr="007C6AC8">
        <w:rPr>
          <w:b/>
          <w:bCs/>
        </w:rPr>
        <w:t>.</w:t>
      </w:r>
    </w:p>
    <w:p w14:paraId="035F3548" w14:textId="77777777" w:rsidR="007C6AC8" w:rsidRPr="007C6AC8" w:rsidRDefault="007C6AC8" w:rsidP="006A66CF">
      <w:pPr>
        <w:rPr>
          <w:bCs/>
        </w:rPr>
      </w:pPr>
    </w:p>
    <w:p w14:paraId="74EFEFAC" w14:textId="77777777" w:rsidR="007C6AC8" w:rsidRDefault="007C6AC8" w:rsidP="006A66CF">
      <w:pPr>
        <w:rPr>
          <w:bCs/>
          <w:lang w:val="en-US"/>
        </w:rPr>
      </w:pPr>
    </w:p>
    <w:p w14:paraId="38EB08E5" w14:textId="77777777" w:rsidR="009443C0" w:rsidRDefault="009443C0" w:rsidP="009443C0">
      <w:pPr>
        <w:pStyle w:val="Heading1"/>
      </w:pPr>
      <w:r>
        <w:t>References</w:t>
      </w:r>
    </w:p>
    <w:p w14:paraId="272F60A9" w14:textId="141F1623" w:rsidR="009443C0" w:rsidRDefault="00E86720" w:rsidP="009443C0">
      <w:pPr>
        <w:numPr>
          <w:ilvl w:val="0"/>
          <w:numId w:val="21"/>
        </w:numPr>
        <w:spacing w:after="180"/>
        <w:jc w:val="left"/>
      </w:pPr>
      <w:bookmarkStart w:id="2" w:name="_Ref110843185"/>
      <w:r w:rsidRPr="00E86720">
        <w:t>RP-221815</w:t>
      </w:r>
      <w:r>
        <w:t xml:space="preserve"> New </w:t>
      </w:r>
      <w:r w:rsidR="009443C0">
        <w:t>WID</w:t>
      </w:r>
      <w:r>
        <w:t xml:space="preserve"> on Mobile IAB</w:t>
      </w:r>
      <w:bookmarkEnd w:id="2"/>
    </w:p>
    <w:p w14:paraId="07A101A7" w14:textId="64160279" w:rsidR="00FF5D5F" w:rsidRDefault="00E410EE" w:rsidP="009443C0">
      <w:pPr>
        <w:numPr>
          <w:ilvl w:val="0"/>
          <w:numId w:val="21"/>
        </w:numPr>
        <w:spacing w:after="180"/>
        <w:jc w:val="left"/>
      </w:pPr>
      <w:r w:rsidRPr="00E410EE">
        <w:t>RAN3_117-e_agenda_20220825_EOM</w:t>
      </w:r>
    </w:p>
    <w:sectPr w:rsidR="00FF5D5F" w:rsidSect="009443C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A7D9E" w14:textId="77777777" w:rsidR="00C07011" w:rsidRDefault="00C07011">
      <w:r>
        <w:separator/>
      </w:r>
    </w:p>
  </w:endnote>
  <w:endnote w:type="continuationSeparator" w:id="0">
    <w:p w14:paraId="2E2EA033" w14:textId="77777777" w:rsidR="00C07011" w:rsidRDefault="00C07011">
      <w:r>
        <w:continuationSeparator/>
      </w:r>
    </w:p>
  </w:endnote>
  <w:endnote w:type="continuationNotice" w:id="1">
    <w:p w14:paraId="096CBFCD" w14:textId="77777777" w:rsidR="00C07011" w:rsidRDefault="00C070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318A" w14:textId="77777777" w:rsidR="005B19D1" w:rsidRDefault="005B1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1382" w14:textId="77777777" w:rsidR="00F609E2" w:rsidRDefault="00F609E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AF93" w14:textId="77777777" w:rsidR="005B19D1" w:rsidRDefault="005B1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BF571" w14:textId="77777777" w:rsidR="00C07011" w:rsidRDefault="00C07011">
      <w:r>
        <w:separator/>
      </w:r>
    </w:p>
  </w:footnote>
  <w:footnote w:type="continuationSeparator" w:id="0">
    <w:p w14:paraId="1B696B77" w14:textId="77777777" w:rsidR="00C07011" w:rsidRDefault="00C07011">
      <w:r>
        <w:continuationSeparator/>
      </w:r>
    </w:p>
  </w:footnote>
  <w:footnote w:type="continuationNotice" w:id="1">
    <w:p w14:paraId="2E2A65CC" w14:textId="77777777" w:rsidR="00C07011" w:rsidRDefault="00C070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A3B3C" w14:textId="77777777" w:rsidR="005B19D1" w:rsidRDefault="005B1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34E9" w14:textId="77777777" w:rsidR="00F609E2" w:rsidRDefault="00F609E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C6D4E" w14:textId="77777777" w:rsidR="005B19D1" w:rsidRDefault="005B1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3980D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01DCBAF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36F4AD1"/>
    <w:multiLevelType w:val="hybridMultilevel"/>
    <w:tmpl w:val="B5924470"/>
    <w:lvl w:ilvl="0" w:tplc="46FCB5A2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9DA6C82"/>
    <w:multiLevelType w:val="hybridMultilevel"/>
    <w:tmpl w:val="E8EC3312"/>
    <w:lvl w:ilvl="0" w:tplc="9D263EA6">
      <w:start w:val="15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B7915B7"/>
    <w:multiLevelType w:val="hybridMultilevel"/>
    <w:tmpl w:val="939EA680"/>
    <w:lvl w:ilvl="0" w:tplc="78C6C4C0">
      <w:start w:val="2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1F604B06"/>
    <w:multiLevelType w:val="multilevel"/>
    <w:tmpl w:val="C076FE4C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1F6053F5"/>
    <w:multiLevelType w:val="hybridMultilevel"/>
    <w:tmpl w:val="E83E38D2"/>
    <w:lvl w:ilvl="0" w:tplc="BDFE2A08">
      <w:start w:val="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9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C4279"/>
    <w:multiLevelType w:val="hybridMultilevel"/>
    <w:tmpl w:val="D7C8A2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7127A92"/>
    <w:multiLevelType w:val="hybridMultilevel"/>
    <w:tmpl w:val="1B9A38EC"/>
    <w:lvl w:ilvl="0" w:tplc="F16EB6D8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F8576E"/>
    <w:multiLevelType w:val="hybridMultilevel"/>
    <w:tmpl w:val="186EA648"/>
    <w:lvl w:ilvl="0" w:tplc="711465C2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4" w15:restartNumberingAfterBreak="0">
    <w:nsid w:val="55D47E7B"/>
    <w:multiLevelType w:val="multilevel"/>
    <w:tmpl w:val="5FCEE0E0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F771E"/>
    <w:multiLevelType w:val="hybridMultilevel"/>
    <w:tmpl w:val="BD700DD4"/>
    <w:lvl w:ilvl="0" w:tplc="F45882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6140C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AA48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C26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0D9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CA6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F487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D26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441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hybridMultilevel"/>
    <w:tmpl w:val="BAACF9BE"/>
    <w:lvl w:ilvl="0" w:tplc="D97C101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7688DA">
      <w:numFmt w:val="decimal"/>
      <w:lvlText w:val=""/>
      <w:lvlJc w:val="left"/>
    </w:lvl>
    <w:lvl w:ilvl="2" w:tplc="AD3A3F44">
      <w:numFmt w:val="decimal"/>
      <w:lvlText w:val=""/>
      <w:lvlJc w:val="left"/>
    </w:lvl>
    <w:lvl w:ilvl="3" w:tplc="73D2B2D2">
      <w:numFmt w:val="decimal"/>
      <w:lvlText w:val=""/>
      <w:lvlJc w:val="left"/>
    </w:lvl>
    <w:lvl w:ilvl="4" w:tplc="D172BFCC">
      <w:numFmt w:val="decimal"/>
      <w:lvlText w:val=""/>
      <w:lvlJc w:val="left"/>
    </w:lvl>
    <w:lvl w:ilvl="5" w:tplc="6672ABA0">
      <w:numFmt w:val="decimal"/>
      <w:lvlText w:val=""/>
      <w:lvlJc w:val="left"/>
    </w:lvl>
    <w:lvl w:ilvl="6" w:tplc="C3C4EB4C">
      <w:numFmt w:val="decimal"/>
      <w:lvlText w:val=""/>
      <w:lvlJc w:val="left"/>
    </w:lvl>
    <w:lvl w:ilvl="7" w:tplc="4BDED1C8">
      <w:numFmt w:val="decimal"/>
      <w:lvlText w:val=""/>
      <w:lvlJc w:val="left"/>
    </w:lvl>
    <w:lvl w:ilvl="8" w:tplc="81A8AC38">
      <w:numFmt w:val="decimal"/>
      <w:lvlText w:val=""/>
      <w:lvlJc w:val="left"/>
    </w:lvl>
  </w:abstractNum>
  <w:abstractNum w:abstractNumId="2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634C7"/>
    <w:multiLevelType w:val="hybridMultilevel"/>
    <w:tmpl w:val="DAB848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BC5E52"/>
    <w:multiLevelType w:val="hybridMultilevel"/>
    <w:tmpl w:val="98B6ED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57143"/>
    <w:multiLevelType w:val="hybridMultilevel"/>
    <w:tmpl w:val="A99C66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E0F79"/>
    <w:multiLevelType w:val="multilevel"/>
    <w:tmpl w:val="9502043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429B6"/>
    <w:multiLevelType w:val="hybridMultilevel"/>
    <w:tmpl w:val="4FC6F54A"/>
    <w:lvl w:ilvl="0" w:tplc="565A4D6A">
      <w:start w:val="10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20"/>
  </w:num>
  <w:num w:numId="4">
    <w:abstractNumId w:val="16"/>
  </w:num>
  <w:num w:numId="5">
    <w:abstractNumId w:val="17"/>
  </w:num>
  <w:num w:numId="6">
    <w:abstractNumId w:val="11"/>
  </w:num>
  <w:num w:numId="7">
    <w:abstractNumId w:val="19"/>
  </w:num>
  <w:num w:numId="8">
    <w:abstractNumId w:val="25"/>
  </w:num>
  <w:num w:numId="9">
    <w:abstractNumId w:val="12"/>
  </w:num>
  <w:num w:numId="10">
    <w:abstractNumId w:val="21"/>
  </w:num>
  <w:num w:numId="11">
    <w:abstractNumId w:val="27"/>
  </w:num>
  <w:num w:numId="12">
    <w:abstractNumId w:val="3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7"/>
  </w:num>
  <w:num w:numId="18">
    <w:abstractNumId w:val="24"/>
  </w:num>
  <w:num w:numId="19">
    <w:abstractNumId w:val="34"/>
  </w:num>
  <w:num w:numId="20">
    <w:abstractNumId w:val="10"/>
  </w:num>
  <w:num w:numId="21">
    <w:abstractNumId w:val="1"/>
  </w:num>
  <w:num w:numId="22">
    <w:abstractNumId w:val="22"/>
    <w:lvlOverride w:ilvl="0">
      <w:startOverride w:val="1"/>
    </w:lvlOverride>
  </w:num>
  <w:num w:numId="23">
    <w:abstractNumId w:val="2"/>
  </w:num>
  <w:num w:numId="24">
    <w:abstractNumId w:val="8"/>
  </w:num>
  <w:num w:numId="25">
    <w:abstractNumId w:val="4"/>
  </w:num>
  <w:num w:numId="26">
    <w:abstractNumId w:val="15"/>
  </w:num>
  <w:num w:numId="27">
    <w:abstractNumId w:val="28"/>
  </w:num>
  <w:num w:numId="28">
    <w:abstractNumId w:val="30"/>
  </w:num>
  <w:num w:numId="29">
    <w:abstractNumId w:val="13"/>
  </w:num>
  <w:num w:numId="30">
    <w:abstractNumId w:val="29"/>
  </w:num>
  <w:num w:numId="31">
    <w:abstractNumId w:val="33"/>
  </w:num>
  <w:num w:numId="32">
    <w:abstractNumId w:val="31"/>
  </w:num>
  <w:num w:numId="33">
    <w:abstractNumId w:val="6"/>
  </w:num>
  <w:num w:numId="34">
    <w:abstractNumId w:val="9"/>
  </w:num>
  <w:num w:numId="35">
    <w:abstractNumId w:val="5"/>
  </w:num>
  <w:num w:numId="36">
    <w:abstractNumId w:val="18"/>
  </w:num>
  <w:num w:numId="37">
    <w:abstractNumId w:val="36"/>
  </w:num>
  <w:num w:numId="38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A9"/>
    <w:rsid w:val="00001A30"/>
    <w:rsid w:val="00001D75"/>
    <w:rsid w:val="00002A37"/>
    <w:rsid w:val="00002BEA"/>
    <w:rsid w:val="00003047"/>
    <w:rsid w:val="0000324D"/>
    <w:rsid w:val="00003AB7"/>
    <w:rsid w:val="00005436"/>
    <w:rsid w:val="0000550E"/>
    <w:rsid w:val="00006446"/>
    <w:rsid w:val="0000644B"/>
    <w:rsid w:val="00006896"/>
    <w:rsid w:val="00006B58"/>
    <w:rsid w:val="00006EF6"/>
    <w:rsid w:val="0000769D"/>
    <w:rsid w:val="00007CDC"/>
    <w:rsid w:val="00007DB9"/>
    <w:rsid w:val="00010E26"/>
    <w:rsid w:val="00011011"/>
    <w:rsid w:val="0001132D"/>
    <w:rsid w:val="00011B28"/>
    <w:rsid w:val="00011CA9"/>
    <w:rsid w:val="00011CAD"/>
    <w:rsid w:val="00012C3B"/>
    <w:rsid w:val="00013095"/>
    <w:rsid w:val="000135E0"/>
    <w:rsid w:val="00014370"/>
    <w:rsid w:val="00014472"/>
    <w:rsid w:val="00014C3B"/>
    <w:rsid w:val="00014CC2"/>
    <w:rsid w:val="00015BE3"/>
    <w:rsid w:val="00015D15"/>
    <w:rsid w:val="000163D0"/>
    <w:rsid w:val="00016911"/>
    <w:rsid w:val="00017038"/>
    <w:rsid w:val="000179D1"/>
    <w:rsid w:val="000200F0"/>
    <w:rsid w:val="0002061C"/>
    <w:rsid w:val="0002084C"/>
    <w:rsid w:val="000212A2"/>
    <w:rsid w:val="00021FEB"/>
    <w:rsid w:val="00022116"/>
    <w:rsid w:val="000226EB"/>
    <w:rsid w:val="000229C4"/>
    <w:rsid w:val="00022DA7"/>
    <w:rsid w:val="000238DA"/>
    <w:rsid w:val="000243BC"/>
    <w:rsid w:val="000244B4"/>
    <w:rsid w:val="000247D1"/>
    <w:rsid w:val="00024CF8"/>
    <w:rsid w:val="00025213"/>
    <w:rsid w:val="00025301"/>
    <w:rsid w:val="00025408"/>
    <w:rsid w:val="0002564D"/>
    <w:rsid w:val="00025ECA"/>
    <w:rsid w:val="0002600C"/>
    <w:rsid w:val="00027939"/>
    <w:rsid w:val="000302A3"/>
    <w:rsid w:val="0003063B"/>
    <w:rsid w:val="00031C90"/>
    <w:rsid w:val="000325B8"/>
    <w:rsid w:val="00033087"/>
    <w:rsid w:val="0003369F"/>
    <w:rsid w:val="00033EC4"/>
    <w:rsid w:val="00034C15"/>
    <w:rsid w:val="00035648"/>
    <w:rsid w:val="0003568B"/>
    <w:rsid w:val="0003587C"/>
    <w:rsid w:val="00036318"/>
    <w:rsid w:val="0003689A"/>
    <w:rsid w:val="00036BA1"/>
    <w:rsid w:val="00036BC6"/>
    <w:rsid w:val="0003719B"/>
    <w:rsid w:val="00041145"/>
    <w:rsid w:val="00041DE7"/>
    <w:rsid w:val="000422E2"/>
    <w:rsid w:val="00042F22"/>
    <w:rsid w:val="0004367E"/>
    <w:rsid w:val="0004377C"/>
    <w:rsid w:val="00044224"/>
    <w:rsid w:val="000444EF"/>
    <w:rsid w:val="000461C1"/>
    <w:rsid w:val="000474B3"/>
    <w:rsid w:val="000503B8"/>
    <w:rsid w:val="000505C9"/>
    <w:rsid w:val="000509BB"/>
    <w:rsid w:val="0005153D"/>
    <w:rsid w:val="00051FB9"/>
    <w:rsid w:val="00052155"/>
    <w:rsid w:val="00052A07"/>
    <w:rsid w:val="00052AC2"/>
    <w:rsid w:val="000534E3"/>
    <w:rsid w:val="00053EF3"/>
    <w:rsid w:val="00054CCF"/>
    <w:rsid w:val="00055DBC"/>
    <w:rsid w:val="0005606A"/>
    <w:rsid w:val="000564E8"/>
    <w:rsid w:val="000567EE"/>
    <w:rsid w:val="00057025"/>
    <w:rsid w:val="00057117"/>
    <w:rsid w:val="00057B56"/>
    <w:rsid w:val="00057CF8"/>
    <w:rsid w:val="000604AA"/>
    <w:rsid w:val="000609D0"/>
    <w:rsid w:val="00060CD4"/>
    <w:rsid w:val="0006152B"/>
    <w:rsid w:val="000616E7"/>
    <w:rsid w:val="000633A1"/>
    <w:rsid w:val="000644BD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4ED"/>
    <w:rsid w:val="00072765"/>
    <w:rsid w:val="0007278E"/>
    <w:rsid w:val="000738B3"/>
    <w:rsid w:val="00073E11"/>
    <w:rsid w:val="00073F8D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E89"/>
    <w:rsid w:val="00083749"/>
    <w:rsid w:val="00083BA1"/>
    <w:rsid w:val="000846C8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163D"/>
    <w:rsid w:val="00092207"/>
    <w:rsid w:val="00092274"/>
    <w:rsid w:val="00092484"/>
    <w:rsid w:val="000924C1"/>
    <w:rsid w:val="000924F0"/>
    <w:rsid w:val="00092BAB"/>
    <w:rsid w:val="00093474"/>
    <w:rsid w:val="00093942"/>
    <w:rsid w:val="000943B7"/>
    <w:rsid w:val="0009482C"/>
    <w:rsid w:val="0009510F"/>
    <w:rsid w:val="0009566A"/>
    <w:rsid w:val="000956ED"/>
    <w:rsid w:val="000960E0"/>
    <w:rsid w:val="000966F4"/>
    <w:rsid w:val="00096D41"/>
    <w:rsid w:val="000970CA"/>
    <w:rsid w:val="00097AAF"/>
    <w:rsid w:val="000A07F6"/>
    <w:rsid w:val="000A0AC7"/>
    <w:rsid w:val="000A17FA"/>
    <w:rsid w:val="000A1AF5"/>
    <w:rsid w:val="000A1AFF"/>
    <w:rsid w:val="000A1B7B"/>
    <w:rsid w:val="000A209B"/>
    <w:rsid w:val="000A2772"/>
    <w:rsid w:val="000A2B96"/>
    <w:rsid w:val="000A32DC"/>
    <w:rsid w:val="000A389B"/>
    <w:rsid w:val="000A4941"/>
    <w:rsid w:val="000A56F2"/>
    <w:rsid w:val="000A5FA7"/>
    <w:rsid w:val="000A6188"/>
    <w:rsid w:val="000A6974"/>
    <w:rsid w:val="000A6EB8"/>
    <w:rsid w:val="000A72D6"/>
    <w:rsid w:val="000B0146"/>
    <w:rsid w:val="000B1A38"/>
    <w:rsid w:val="000B1D66"/>
    <w:rsid w:val="000B2719"/>
    <w:rsid w:val="000B2D69"/>
    <w:rsid w:val="000B3A8F"/>
    <w:rsid w:val="000B3B00"/>
    <w:rsid w:val="000B4AB9"/>
    <w:rsid w:val="000B58C3"/>
    <w:rsid w:val="000B5CD3"/>
    <w:rsid w:val="000B61E9"/>
    <w:rsid w:val="000B6506"/>
    <w:rsid w:val="000B6A52"/>
    <w:rsid w:val="000B6CF7"/>
    <w:rsid w:val="000B7D92"/>
    <w:rsid w:val="000C07D6"/>
    <w:rsid w:val="000C11A3"/>
    <w:rsid w:val="000C1284"/>
    <w:rsid w:val="000C165A"/>
    <w:rsid w:val="000C27DA"/>
    <w:rsid w:val="000C2E19"/>
    <w:rsid w:val="000C2FB4"/>
    <w:rsid w:val="000C3249"/>
    <w:rsid w:val="000C37CD"/>
    <w:rsid w:val="000C483D"/>
    <w:rsid w:val="000C51D9"/>
    <w:rsid w:val="000C715F"/>
    <w:rsid w:val="000C7870"/>
    <w:rsid w:val="000D019C"/>
    <w:rsid w:val="000D03D3"/>
    <w:rsid w:val="000D0488"/>
    <w:rsid w:val="000D0D07"/>
    <w:rsid w:val="000D134D"/>
    <w:rsid w:val="000D1B88"/>
    <w:rsid w:val="000D22EF"/>
    <w:rsid w:val="000D2367"/>
    <w:rsid w:val="000D2369"/>
    <w:rsid w:val="000D274F"/>
    <w:rsid w:val="000D2BFD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249"/>
    <w:rsid w:val="000D55EB"/>
    <w:rsid w:val="000D6862"/>
    <w:rsid w:val="000E01C6"/>
    <w:rsid w:val="000E02D2"/>
    <w:rsid w:val="000E0527"/>
    <w:rsid w:val="000E18BD"/>
    <w:rsid w:val="000E1E92"/>
    <w:rsid w:val="000E1F63"/>
    <w:rsid w:val="000E212C"/>
    <w:rsid w:val="000E2420"/>
    <w:rsid w:val="000E291B"/>
    <w:rsid w:val="000E2C4D"/>
    <w:rsid w:val="000E3476"/>
    <w:rsid w:val="000E39E6"/>
    <w:rsid w:val="000E3DB8"/>
    <w:rsid w:val="000E3DEC"/>
    <w:rsid w:val="000E4B95"/>
    <w:rsid w:val="000E5954"/>
    <w:rsid w:val="000E6754"/>
    <w:rsid w:val="000F064C"/>
    <w:rsid w:val="000F06D6"/>
    <w:rsid w:val="000F0EB1"/>
    <w:rsid w:val="000F1106"/>
    <w:rsid w:val="000F142C"/>
    <w:rsid w:val="000F184D"/>
    <w:rsid w:val="000F1873"/>
    <w:rsid w:val="000F26B2"/>
    <w:rsid w:val="000F2B38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6AC"/>
    <w:rsid w:val="001007F2"/>
    <w:rsid w:val="001018D2"/>
    <w:rsid w:val="00101976"/>
    <w:rsid w:val="00101ECD"/>
    <w:rsid w:val="00102669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6D7A"/>
    <w:rsid w:val="0010765A"/>
    <w:rsid w:val="00107E54"/>
    <w:rsid w:val="00112540"/>
    <w:rsid w:val="0011264D"/>
    <w:rsid w:val="00112FE9"/>
    <w:rsid w:val="00113CF4"/>
    <w:rsid w:val="001152F0"/>
    <w:rsid w:val="001153EA"/>
    <w:rsid w:val="00115643"/>
    <w:rsid w:val="001158C0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6EF"/>
    <w:rsid w:val="0012298D"/>
    <w:rsid w:val="00122F2E"/>
    <w:rsid w:val="00123033"/>
    <w:rsid w:val="0012333A"/>
    <w:rsid w:val="0012377F"/>
    <w:rsid w:val="00124314"/>
    <w:rsid w:val="001246A6"/>
    <w:rsid w:val="00125079"/>
    <w:rsid w:val="001255DA"/>
    <w:rsid w:val="00126896"/>
    <w:rsid w:val="00126B4A"/>
    <w:rsid w:val="00127020"/>
    <w:rsid w:val="001303E3"/>
    <w:rsid w:val="00131695"/>
    <w:rsid w:val="001318B5"/>
    <w:rsid w:val="00131ABE"/>
    <w:rsid w:val="00132FD0"/>
    <w:rsid w:val="00133226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0BAF"/>
    <w:rsid w:val="00141071"/>
    <w:rsid w:val="00141236"/>
    <w:rsid w:val="00141EE8"/>
    <w:rsid w:val="00142015"/>
    <w:rsid w:val="00142718"/>
    <w:rsid w:val="00143B3A"/>
    <w:rsid w:val="00143F37"/>
    <w:rsid w:val="00144798"/>
    <w:rsid w:val="00144BE6"/>
    <w:rsid w:val="001457F5"/>
    <w:rsid w:val="00145A01"/>
    <w:rsid w:val="00146998"/>
    <w:rsid w:val="001503AE"/>
    <w:rsid w:val="00150E1D"/>
    <w:rsid w:val="001510AB"/>
    <w:rsid w:val="00151E23"/>
    <w:rsid w:val="001526E0"/>
    <w:rsid w:val="001536DF"/>
    <w:rsid w:val="00153B39"/>
    <w:rsid w:val="001541A3"/>
    <w:rsid w:val="0015490C"/>
    <w:rsid w:val="00154AF1"/>
    <w:rsid w:val="00154D2B"/>
    <w:rsid w:val="00155096"/>
    <w:rsid w:val="001551B5"/>
    <w:rsid w:val="001558FD"/>
    <w:rsid w:val="00155B60"/>
    <w:rsid w:val="00155C2B"/>
    <w:rsid w:val="00155EF4"/>
    <w:rsid w:val="001565BA"/>
    <w:rsid w:val="00156808"/>
    <w:rsid w:val="00156E4A"/>
    <w:rsid w:val="00157C31"/>
    <w:rsid w:val="00160D04"/>
    <w:rsid w:val="00160E23"/>
    <w:rsid w:val="00162072"/>
    <w:rsid w:val="00162083"/>
    <w:rsid w:val="00162155"/>
    <w:rsid w:val="001622BB"/>
    <w:rsid w:val="00162E55"/>
    <w:rsid w:val="00163A60"/>
    <w:rsid w:val="001640AA"/>
    <w:rsid w:val="001643A8"/>
    <w:rsid w:val="00164F01"/>
    <w:rsid w:val="001659C1"/>
    <w:rsid w:val="00165E07"/>
    <w:rsid w:val="00166A1C"/>
    <w:rsid w:val="00166C4F"/>
    <w:rsid w:val="001671F4"/>
    <w:rsid w:val="001671FD"/>
    <w:rsid w:val="00167BF3"/>
    <w:rsid w:val="00170067"/>
    <w:rsid w:val="00170261"/>
    <w:rsid w:val="0017045C"/>
    <w:rsid w:val="00170F9F"/>
    <w:rsid w:val="00171103"/>
    <w:rsid w:val="001712FF"/>
    <w:rsid w:val="001718EC"/>
    <w:rsid w:val="001732EB"/>
    <w:rsid w:val="00173A8E"/>
    <w:rsid w:val="001740A8"/>
    <w:rsid w:val="001741AA"/>
    <w:rsid w:val="00175FDF"/>
    <w:rsid w:val="00176CAD"/>
    <w:rsid w:val="00176F67"/>
    <w:rsid w:val="00177795"/>
    <w:rsid w:val="00180357"/>
    <w:rsid w:val="00180989"/>
    <w:rsid w:val="0018143F"/>
    <w:rsid w:val="0018215E"/>
    <w:rsid w:val="00182595"/>
    <w:rsid w:val="00182FC8"/>
    <w:rsid w:val="001832CC"/>
    <w:rsid w:val="001842B6"/>
    <w:rsid w:val="001858ED"/>
    <w:rsid w:val="00185C8D"/>
    <w:rsid w:val="00186DB0"/>
    <w:rsid w:val="00187C69"/>
    <w:rsid w:val="0019048F"/>
    <w:rsid w:val="00190AC1"/>
    <w:rsid w:val="00192200"/>
    <w:rsid w:val="00192750"/>
    <w:rsid w:val="00192D7C"/>
    <w:rsid w:val="0019341A"/>
    <w:rsid w:val="00193F11"/>
    <w:rsid w:val="00193F1B"/>
    <w:rsid w:val="00194AAD"/>
    <w:rsid w:val="00194F3B"/>
    <w:rsid w:val="00195A0E"/>
    <w:rsid w:val="0019658B"/>
    <w:rsid w:val="00196ADF"/>
    <w:rsid w:val="00196B71"/>
    <w:rsid w:val="00196D8E"/>
    <w:rsid w:val="00196FC4"/>
    <w:rsid w:val="00197D7A"/>
    <w:rsid w:val="00197DF9"/>
    <w:rsid w:val="00197F2C"/>
    <w:rsid w:val="001A0BBB"/>
    <w:rsid w:val="001A1192"/>
    <w:rsid w:val="001A1475"/>
    <w:rsid w:val="001A1987"/>
    <w:rsid w:val="001A2564"/>
    <w:rsid w:val="001A335C"/>
    <w:rsid w:val="001A37E4"/>
    <w:rsid w:val="001A3E52"/>
    <w:rsid w:val="001A409A"/>
    <w:rsid w:val="001A418E"/>
    <w:rsid w:val="001A6173"/>
    <w:rsid w:val="001A61C9"/>
    <w:rsid w:val="001A6CBA"/>
    <w:rsid w:val="001A6D54"/>
    <w:rsid w:val="001A7BFD"/>
    <w:rsid w:val="001A7F8F"/>
    <w:rsid w:val="001B0B5F"/>
    <w:rsid w:val="001B0D97"/>
    <w:rsid w:val="001B11C4"/>
    <w:rsid w:val="001B14BE"/>
    <w:rsid w:val="001B20C7"/>
    <w:rsid w:val="001B2ACE"/>
    <w:rsid w:val="001B3240"/>
    <w:rsid w:val="001B3A4F"/>
    <w:rsid w:val="001B3DD5"/>
    <w:rsid w:val="001B4F9C"/>
    <w:rsid w:val="001B556C"/>
    <w:rsid w:val="001B5A5D"/>
    <w:rsid w:val="001B5B14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36D"/>
    <w:rsid w:val="001C760C"/>
    <w:rsid w:val="001C793C"/>
    <w:rsid w:val="001C7C80"/>
    <w:rsid w:val="001C7F15"/>
    <w:rsid w:val="001D059E"/>
    <w:rsid w:val="001D1542"/>
    <w:rsid w:val="001D1AC2"/>
    <w:rsid w:val="001D1F25"/>
    <w:rsid w:val="001D21C4"/>
    <w:rsid w:val="001D23A1"/>
    <w:rsid w:val="001D333A"/>
    <w:rsid w:val="001D3410"/>
    <w:rsid w:val="001D35DD"/>
    <w:rsid w:val="001D3DB4"/>
    <w:rsid w:val="001D3F23"/>
    <w:rsid w:val="001D5012"/>
    <w:rsid w:val="001D51BA"/>
    <w:rsid w:val="001D6342"/>
    <w:rsid w:val="001D6D53"/>
    <w:rsid w:val="001D7361"/>
    <w:rsid w:val="001D76CC"/>
    <w:rsid w:val="001D774B"/>
    <w:rsid w:val="001E084C"/>
    <w:rsid w:val="001E16F8"/>
    <w:rsid w:val="001E1D1B"/>
    <w:rsid w:val="001E2F5F"/>
    <w:rsid w:val="001E305E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F78"/>
    <w:rsid w:val="001E7AED"/>
    <w:rsid w:val="001F08A2"/>
    <w:rsid w:val="001F08EF"/>
    <w:rsid w:val="001F12D7"/>
    <w:rsid w:val="001F1D1E"/>
    <w:rsid w:val="001F2204"/>
    <w:rsid w:val="001F29B5"/>
    <w:rsid w:val="001F338B"/>
    <w:rsid w:val="001F3916"/>
    <w:rsid w:val="001F3E5B"/>
    <w:rsid w:val="001F54C5"/>
    <w:rsid w:val="001F5D84"/>
    <w:rsid w:val="001F662C"/>
    <w:rsid w:val="001F7074"/>
    <w:rsid w:val="001F7D18"/>
    <w:rsid w:val="001F7D47"/>
    <w:rsid w:val="00200114"/>
    <w:rsid w:val="00200490"/>
    <w:rsid w:val="00200F06"/>
    <w:rsid w:val="00201B0E"/>
    <w:rsid w:val="00201ED6"/>
    <w:rsid w:val="00201F3A"/>
    <w:rsid w:val="00202287"/>
    <w:rsid w:val="0020259B"/>
    <w:rsid w:val="002027E4"/>
    <w:rsid w:val="00203F96"/>
    <w:rsid w:val="002045B5"/>
    <w:rsid w:val="00204794"/>
    <w:rsid w:val="002048BF"/>
    <w:rsid w:val="00204CF8"/>
    <w:rsid w:val="00205CF2"/>
    <w:rsid w:val="00205F78"/>
    <w:rsid w:val="002069B2"/>
    <w:rsid w:val="00206A93"/>
    <w:rsid w:val="00206D22"/>
    <w:rsid w:val="00207480"/>
    <w:rsid w:val="00207C49"/>
    <w:rsid w:val="00207FA3"/>
    <w:rsid w:val="00207FBF"/>
    <w:rsid w:val="00210D53"/>
    <w:rsid w:val="0021130D"/>
    <w:rsid w:val="00211F58"/>
    <w:rsid w:val="00212A0A"/>
    <w:rsid w:val="00212D46"/>
    <w:rsid w:val="00212E3C"/>
    <w:rsid w:val="00213054"/>
    <w:rsid w:val="00213C50"/>
    <w:rsid w:val="00214344"/>
    <w:rsid w:val="00214799"/>
    <w:rsid w:val="00214DA8"/>
    <w:rsid w:val="00215423"/>
    <w:rsid w:val="002158FA"/>
    <w:rsid w:val="00215C03"/>
    <w:rsid w:val="002164FF"/>
    <w:rsid w:val="00217C84"/>
    <w:rsid w:val="00217F12"/>
    <w:rsid w:val="0022048C"/>
    <w:rsid w:val="00220600"/>
    <w:rsid w:val="0022083B"/>
    <w:rsid w:val="00220B94"/>
    <w:rsid w:val="00220C2E"/>
    <w:rsid w:val="002211F2"/>
    <w:rsid w:val="00221A2F"/>
    <w:rsid w:val="00221BEB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272C3"/>
    <w:rsid w:val="0022741B"/>
    <w:rsid w:val="00230226"/>
    <w:rsid w:val="0023022D"/>
    <w:rsid w:val="00230765"/>
    <w:rsid w:val="00230ACD"/>
    <w:rsid w:val="00230F2F"/>
    <w:rsid w:val="002310BC"/>
    <w:rsid w:val="002319E4"/>
    <w:rsid w:val="00231E00"/>
    <w:rsid w:val="00232A8F"/>
    <w:rsid w:val="0023374C"/>
    <w:rsid w:val="00233838"/>
    <w:rsid w:val="0023398C"/>
    <w:rsid w:val="00233CFA"/>
    <w:rsid w:val="00233E61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500C8"/>
    <w:rsid w:val="002509F5"/>
    <w:rsid w:val="00250BE7"/>
    <w:rsid w:val="00250CB0"/>
    <w:rsid w:val="00250D52"/>
    <w:rsid w:val="00251571"/>
    <w:rsid w:val="00251EA0"/>
    <w:rsid w:val="00251FBC"/>
    <w:rsid w:val="0025250B"/>
    <w:rsid w:val="0025280D"/>
    <w:rsid w:val="00253115"/>
    <w:rsid w:val="002531A3"/>
    <w:rsid w:val="00253A77"/>
    <w:rsid w:val="00253F49"/>
    <w:rsid w:val="002542E4"/>
    <w:rsid w:val="00254313"/>
    <w:rsid w:val="002543E9"/>
    <w:rsid w:val="0025455C"/>
    <w:rsid w:val="002546CB"/>
    <w:rsid w:val="002548CB"/>
    <w:rsid w:val="002557A2"/>
    <w:rsid w:val="00256384"/>
    <w:rsid w:val="00256483"/>
    <w:rsid w:val="00257321"/>
    <w:rsid w:val="00257543"/>
    <w:rsid w:val="00257A12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4228"/>
    <w:rsid w:val="00264334"/>
    <w:rsid w:val="0026473E"/>
    <w:rsid w:val="00265FD8"/>
    <w:rsid w:val="00266214"/>
    <w:rsid w:val="00266460"/>
    <w:rsid w:val="00266A84"/>
    <w:rsid w:val="00267137"/>
    <w:rsid w:val="00267728"/>
    <w:rsid w:val="00267C83"/>
    <w:rsid w:val="00267DFD"/>
    <w:rsid w:val="002700A9"/>
    <w:rsid w:val="00270AE3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F10"/>
    <w:rsid w:val="00274E42"/>
    <w:rsid w:val="00275572"/>
    <w:rsid w:val="00275F1B"/>
    <w:rsid w:val="0027632E"/>
    <w:rsid w:val="0027648E"/>
    <w:rsid w:val="00276C20"/>
    <w:rsid w:val="0027787B"/>
    <w:rsid w:val="002778F9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AD6"/>
    <w:rsid w:val="00285E7F"/>
    <w:rsid w:val="002863A8"/>
    <w:rsid w:val="002863F5"/>
    <w:rsid w:val="00286666"/>
    <w:rsid w:val="00286ACD"/>
    <w:rsid w:val="00286FC4"/>
    <w:rsid w:val="00287313"/>
    <w:rsid w:val="002875D2"/>
    <w:rsid w:val="00287838"/>
    <w:rsid w:val="00287FC8"/>
    <w:rsid w:val="002907B5"/>
    <w:rsid w:val="00290A0F"/>
    <w:rsid w:val="00291C07"/>
    <w:rsid w:val="002921E6"/>
    <w:rsid w:val="00292560"/>
    <w:rsid w:val="00292E1E"/>
    <w:rsid w:val="00292EB7"/>
    <w:rsid w:val="00293328"/>
    <w:rsid w:val="00293817"/>
    <w:rsid w:val="00294139"/>
    <w:rsid w:val="002950B5"/>
    <w:rsid w:val="00295399"/>
    <w:rsid w:val="0029561E"/>
    <w:rsid w:val="00295921"/>
    <w:rsid w:val="00295C79"/>
    <w:rsid w:val="00296227"/>
    <w:rsid w:val="002969F6"/>
    <w:rsid w:val="00296F44"/>
    <w:rsid w:val="0029739C"/>
    <w:rsid w:val="0029777D"/>
    <w:rsid w:val="00297B6D"/>
    <w:rsid w:val="00297C35"/>
    <w:rsid w:val="002A02FD"/>
    <w:rsid w:val="002A055E"/>
    <w:rsid w:val="002A0843"/>
    <w:rsid w:val="002A0A9D"/>
    <w:rsid w:val="002A0ED4"/>
    <w:rsid w:val="002A17D5"/>
    <w:rsid w:val="002A1B19"/>
    <w:rsid w:val="002A1D4E"/>
    <w:rsid w:val="002A20E7"/>
    <w:rsid w:val="002A26FA"/>
    <w:rsid w:val="002A2869"/>
    <w:rsid w:val="002A2BD1"/>
    <w:rsid w:val="002A4F2D"/>
    <w:rsid w:val="002A563D"/>
    <w:rsid w:val="002A5700"/>
    <w:rsid w:val="002A5C9F"/>
    <w:rsid w:val="002A5DB4"/>
    <w:rsid w:val="002A633C"/>
    <w:rsid w:val="002A6A54"/>
    <w:rsid w:val="002A6BF0"/>
    <w:rsid w:val="002B098C"/>
    <w:rsid w:val="002B16FE"/>
    <w:rsid w:val="002B238E"/>
    <w:rsid w:val="002B2432"/>
    <w:rsid w:val="002B24D6"/>
    <w:rsid w:val="002B361C"/>
    <w:rsid w:val="002B406D"/>
    <w:rsid w:val="002B430A"/>
    <w:rsid w:val="002B432B"/>
    <w:rsid w:val="002B5254"/>
    <w:rsid w:val="002B55CF"/>
    <w:rsid w:val="002B6043"/>
    <w:rsid w:val="002B656F"/>
    <w:rsid w:val="002B6C8C"/>
    <w:rsid w:val="002C01DE"/>
    <w:rsid w:val="002C02AE"/>
    <w:rsid w:val="002C042F"/>
    <w:rsid w:val="002C0484"/>
    <w:rsid w:val="002C0625"/>
    <w:rsid w:val="002C06CB"/>
    <w:rsid w:val="002C0815"/>
    <w:rsid w:val="002C1AAA"/>
    <w:rsid w:val="002C275F"/>
    <w:rsid w:val="002C29B6"/>
    <w:rsid w:val="002C3FF6"/>
    <w:rsid w:val="002C41E6"/>
    <w:rsid w:val="002C5323"/>
    <w:rsid w:val="002C539A"/>
    <w:rsid w:val="002C591D"/>
    <w:rsid w:val="002D020A"/>
    <w:rsid w:val="002D054A"/>
    <w:rsid w:val="002D071A"/>
    <w:rsid w:val="002D0900"/>
    <w:rsid w:val="002D117F"/>
    <w:rsid w:val="002D1FA1"/>
    <w:rsid w:val="002D2408"/>
    <w:rsid w:val="002D24D0"/>
    <w:rsid w:val="002D276D"/>
    <w:rsid w:val="002D3034"/>
    <w:rsid w:val="002D322B"/>
    <w:rsid w:val="002D34B2"/>
    <w:rsid w:val="002D4133"/>
    <w:rsid w:val="002D57C3"/>
    <w:rsid w:val="002D5B86"/>
    <w:rsid w:val="002D6C8C"/>
    <w:rsid w:val="002D7052"/>
    <w:rsid w:val="002D7265"/>
    <w:rsid w:val="002D7637"/>
    <w:rsid w:val="002E0031"/>
    <w:rsid w:val="002E071F"/>
    <w:rsid w:val="002E1050"/>
    <w:rsid w:val="002E13BD"/>
    <w:rsid w:val="002E17F2"/>
    <w:rsid w:val="002E19D8"/>
    <w:rsid w:val="002E386D"/>
    <w:rsid w:val="002E44AD"/>
    <w:rsid w:val="002E4527"/>
    <w:rsid w:val="002E45E7"/>
    <w:rsid w:val="002E481A"/>
    <w:rsid w:val="002E4D97"/>
    <w:rsid w:val="002E5CD0"/>
    <w:rsid w:val="002E5EAB"/>
    <w:rsid w:val="002E63BD"/>
    <w:rsid w:val="002E6827"/>
    <w:rsid w:val="002E6D26"/>
    <w:rsid w:val="002E7CAE"/>
    <w:rsid w:val="002E7E47"/>
    <w:rsid w:val="002F0081"/>
    <w:rsid w:val="002F01EF"/>
    <w:rsid w:val="002F085C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893"/>
    <w:rsid w:val="002F3EB5"/>
    <w:rsid w:val="002F417B"/>
    <w:rsid w:val="002F4212"/>
    <w:rsid w:val="002F42DA"/>
    <w:rsid w:val="002F44ED"/>
    <w:rsid w:val="002F4DDB"/>
    <w:rsid w:val="002F5561"/>
    <w:rsid w:val="002F5CDA"/>
    <w:rsid w:val="002F62F5"/>
    <w:rsid w:val="002F6626"/>
    <w:rsid w:val="002F67C2"/>
    <w:rsid w:val="002F7089"/>
    <w:rsid w:val="00301257"/>
    <w:rsid w:val="00301CE6"/>
    <w:rsid w:val="00301D3C"/>
    <w:rsid w:val="0030256B"/>
    <w:rsid w:val="003025D6"/>
    <w:rsid w:val="00302E37"/>
    <w:rsid w:val="00303794"/>
    <w:rsid w:val="00303E39"/>
    <w:rsid w:val="00304037"/>
    <w:rsid w:val="00304338"/>
    <w:rsid w:val="00304710"/>
    <w:rsid w:val="00304DE9"/>
    <w:rsid w:val="0030501F"/>
    <w:rsid w:val="00306548"/>
    <w:rsid w:val="003070BB"/>
    <w:rsid w:val="00307BA1"/>
    <w:rsid w:val="003106F5"/>
    <w:rsid w:val="00310861"/>
    <w:rsid w:val="00310BF9"/>
    <w:rsid w:val="00310C25"/>
    <w:rsid w:val="00310CEB"/>
    <w:rsid w:val="003113A2"/>
    <w:rsid w:val="00311702"/>
    <w:rsid w:val="00311B31"/>
    <w:rsid w:val="00311BB6"/>
    <w:rsid w:val="00311CCB"/>
    <w:rsid w:val="00311E82"/>
    <w:rsid w:val="003127DA"/>
    <w:rsid w:val="00312FE9"/>
    <w:rsid w:val="0031309F"/>
    <w:rsid w:val="003137D1"/>
    <w:rsid w:val="00313FD6"/>
    <w:rsid w:val="003143BD"/>
    <w:rsid w:val="00317A38"/>
    <w:rsid w:val="00317B01"/>
    <w:rsid w:val="00317E57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4E1B"/>
    <w:rsid w:val="0032505B"/>
    <w:rsid w:val="003250A8"/>
    <w:rsid w:val="00327884"/>
    <w:rsid w:val="0033036C"/>
    <w:rsid w:val="0033074D"/>
    <w:rsid w:val="00331751"/>
    <w:rsid w:val="00331D5D"/>
    <w:rsid w:val="00332EAB"/>
    <w:rsid w:val="0033324A"/>
    <w:rsid w:val="003336DC"/>
    <w:rsid w:val="00333A1F"/>
    <w:rsid w:val="00333E51"/>
    <w:rsid w:val="00334579"/>
    <w:rsid w:val="00335858"/>
    <w:rsid w:val="0033586F"/>
    <w:rsid w:val="00336174"/>
    <w:rsid w:val="0033640D"/>
    <w:rsid w:val="003364D1"/>
    <w:rsid w:val="00336BDA"/>
    <w:rsid w:val="003405A9"/>
    <w:rsid w:val="003409B2"/>
    <w:rsid w:val="00341CE2"/>
    <w:rsid w:val="00342BD7"/>
    <w:rsid w:val="00343A07"/>
    <w:rsid w:val="00345015"/>
    <w:rsid w:val="00345333"/>
    <w:rsid w:val="00345B74"/>
    <w:rsid w:val="00346838"/>
    <w:rsid w:val="003469BA"/>
    <w:rsid w:val="00346DB5"/>
    <w:rsid w:val="003476F9"/>
    <w:rsid w:val="003477B1"/>
    <w:rsid w:val="00347968"/>
    <w:rsid w:val="00347AAD"/>
    <w:rsid w:val="003501A5"/>
    <w:rsid w:val="00350AA0"/>
    <w:rsid w:val="00351671"/>
    <w:rsid w:val="003521FD"/>
    <w:rsid w:val="003526D5"/>
    <w:rsid w:val="00352ADF"/>
    <w:rsid w:val="00352B16"/>
    <w:rsid w:val="00352E34"/>
    <w:rsid w:val="0035443A"/>
    <w:rsid w:val="0035482C"/>
    <w:rsid w:val="00354CAA"/>
    <w:rsid w:val="00355AD4"/>
    <w:rsid w:val="00355E75"/>
    <w:rsid w:val="00355EA2"/>
    <w:rsid w:val="003561FD"/>
    <w:rsid w:val="0035656F"/>
    <w:rsid w:val="00357380"/>
    <w:rsid w:val="00357DC7"/>
    <w:rsid w:val="003602D9"/>
    <w:rsid w:val="0036035A"/>
    <w:rsid w:val="003604CE"/>
    <w:rsid w:val="00360628"/>
    <w:rsid w:val="00360708"/>
    <w:rsid w:val="00360747"/>
    <w:rsid w:val="00360C04"/>
    <w:rsid w:val="00361A70"/>
    <w:rsid w:val="00362AD9"/>
    <w:rsid w:val="00362C05"/>
    <w:rsid w:val="00362F13"/>
    <w:rsid w:val="00363444"/>
    <w:rsid w:val="00363581"/>
    <w:rsid w:val="00364BC3"/>
    <w:rsid w:val="0036539F"/>
    <w:rsid w:val="00365546"/>
    <w:rsid w:val="003662BC"/>
    <w:rsid w:val="00366657"/>
    <w:rsid w:val="0036691E"/>
    <w:rsid w:val="003669D5"/>
    <w:rsid w:val="003675AE"/>
    <w:rsid w:val="00367C7A"/>
    <w:rsid w:val="003700FC"/>
    <w:rsid w:val="00370300"/>
    <w:rsid w:val="003703C6"/>
    <w:rsid w:val="00370E47"/>
    <w:rsid w:val="0037104F"/>
    <w:rsid w:val="0037175B"/>
    <w:rsid w:val="00371A50"/>
    <w:rsid w:val="00372B5A"/>
    <w:rsid w:val="0037313D"/>
    <w:rsid w:val="003739D8"/>
    <w:rsid w:val="00373BA9"/>
    <w:rsid w:val="00373FDB"/>
    <w:rsid w:val="003742AC"/>
    <w:rsid w:val="00375474"/>
    <w:rsid w:val="00375BB6"/>
    <w:rsid w:val="00375E4F"/>
    <w:rsid w:val="00375E81"/>
    <w:rsid w:val="003765A9"/>
    <w:rsid w:val="00377059"/>
    <w:rsid w:val="003777A3"/>
    <w:rsid w:val="003778BA"/>
    <w:rsid w:val="00377CE1"/>
    <w:rsid w:val="00380032"/>
    <w:rsid w:val="003806C8"/>
    <w:rsid w:val="00380B82"/>
    <w:rsid w:val="00381888"/>
    <w:rsid w:val="00383625"/>
    <w:rsid w:val="00383ED4"/>
    <w:rsid w:val="0038492A"/>
    <w:rsid w:val="00384E23"/>
    <w:rsid w:val="003850A4"/>
    <w:rsid w:val="00385BF0"/>
    <w:rsid w:val="003869E2"/>
    <w:rsid w:val="00387DDC"/>
    <w:rsid w:val="0039016E"/>
    <w:rsid w:val="00390826"/>
    <w:rsid w:val="00390C7E"/>
    <w:rsid w:val="00391112"/>
    <w:rsid w:val="003928D6"/>
    <w:rsid w:val="003939FF"/>
    <w:rsid w:val="00393BF2"/>
    <w:rsid w:val="00393D55"/>
    <w:rsid w:val="00394896"/>
    <w:rsid w:val="00394C2D"/>
    <w:rsid w:val="00394F08"/>
    <w:rsid w:val="00394F7A"/>
    <w:rsid w:val="00395287"/>
    <w:rsid w:val="003958F1"/>
    <w:rsid w:val="00395AF3"/>
    <w:rsid w:val="00395B6A"/>
    <w:rsid w:val="00395D80"/>
    <w:rsid w:val="00396763"/>
    <w:rsid w:val="00396B1F"/>
    <w:rsid w:val="00396B88"/>
    <w:rsid w:val="00396DD5"/>
    <w:rsid w:val="003A03F4"/>
    <w:rsid w:val="003A06BC"/>
    <w:rsid w:val="003A13D1"/>
    <w:rsid w:val="003A16DC"/>
    <w:rsid w:val="003A1740"/>
    <w:rsid w:val="003A2223"/>
    <w:rsid w:val="003A22BC"/>
    <w:rsid w:val="003A238F"/>
    <w:rsid w:val="003A2A0F"/>
    <w:rsid w:val="003A45A1"/>
    <w:rsid w:val="003A53A4"/>
    <w:rsid w:val="003A5B0A"/>
    <w:rsid w:val="003A5E23"/>
    <w:rsid w:val="003A6111"/>
    <w:rsid w:val="003A6BAC"/>
    <w:rsid w:val="003A7815"/>
    <w:rsid w:val="003A7EF3"/>
    <w:rsid w:val="003B0545"/>
    <w:rsid w:val="003B0F35"/>
    <w:rsid w:val="003B159C"/>
    <w:rsid w:val="003B18EA"/>
    <w:rsid w:val="003B2105"/>
    <w:rsid w:val="003B26DF"/>
    <w:rsid w:val="003B31AE"/>
    <w:rsid w:val="003B359D"/>
    <w:rsid w:val="003B369F"/>
    <w:rsid w:val="003B36A3"/>
    <w:rsid w:val="003B4442"/>
    <w:rsid w:val="003B77E8"/>
    <w:rsid w:val="003B7FD1"/>
    <w:rsid w:val="003B7FE5"/>
    <w:rsid w:val="003C04AB"/>
    <w:rsid w:val="003C0576"/>
    <w:rsid w:val="003C058C"/>
    <w:rsid w:val="003C11C8"/>
    <w:rsid w:val="003C2235"/>
    <w:rsid w:val="003C2702"/>
    <w:rsid w:val="003C2C01"/>
    <w:rsid w:val="003C2C18"/>
    <w:rsid w:val="003C3066"/>
    <w:rsid w:val="003C33CB"/>
    <w:rsid w:val="003C379E"/>
    <w:rsid w:val="003C3AC4"/>
    <w:rsid w:val="003C4295"/>
    <w:rsid w:val="003C454F"/>
    <w:rsid w:val="003C460F"/>
    <w:rsid w:val="003C46B0"/>
    <w:rsid w:val="003C5B2C"/>
    <w:rsid w:val="003C61BF"/>
    <w:rsid w:val="003C6EBE"/>
    <w:rsid w:val="003C7806"/>
    <w:rsid w:val="003C78D2"/>
    <w:rsid w:val="003C7AB5"/>
    <w:rsid w:val="003D0761"/>
    <w:rsid w:val="003D0A76"/>
    <w:rsid w:val="003D0E4D"/>
    <w:rsid w:val="003D109F"/>
    <w:rsid w:val="003D10AD"/>
    <w:rsid w:val="003D1CA1"/>
    <w:rsid w:val="003D1EBB"/>
    <w:rsid w:val="003D2478"/>
    <w:rsid w:val="003D2FC4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456"/>
    <w:rsid w:val="003D7764"/>
    <w:rsid w:val="003D798E"/>
    <w:rsid w:val="003E0119"/>
    <w:rsid w:val="003E05C9"/>
    <w:rsid w:val="003E0674"/>
    <w:rsid w:val="003E0B0D"/>
    <w:rsid w:val="003E0D31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A46"/>
    <w:rsid w:val="003F2CD4"/>
    <w:rsid w:val="003F2F9C"/>
    <w:rsid w:val="003F31A4"/>
    <w:rsid w:val="003F332C"/>
    <w:rsid w:val="003F38B0"/>
    <w:rsid w:val="003F3B63"/>
    <w:rsid w:val="003F3EFD"/>
    <w:rsid w:val="003F4D56"/>
    <w:rsid w:val="003F4FB7"/>
    <w:rsid w:val="003F67E5"/>
    <w:rsid w:val="003F6851"/>
    <w:rsid w:val="003F6BBE"/>
    <w:rsid w:val="003F723F"/>
    <w:rsid w:val="003F7761"/>
    <w:rsid w:val="003F7AC9"/>
    <w:rsid w:val="003F7FC6"/>
    <w:rsid w:val="004000E8"/>
    <w:rsid w:val="004012D1"/>
    <w:rsid w:val="004018BD"/>
    <w:rsid w:val="00402E2B"/>
    <w:rsid w:val="00402F5D"/>
    <w:rsid w:val="004031DE"/>
    <w:rsid w:val="00403A7E"/>
    <w:rsid w:val="00404D0A"/>
    <w:rsid w:val="0040512B"/>
    <w:rsid w:val="00405BA5"/>
    <w:rsid w:val="00405CA5"/>
    <w:rsid w:val="00406038"/>
    <w:rsid w:val="004071F0"/>
    <w:rsid w:val="00407A72"/>
    <w:rsid w:val="00407AE9"/>
    <w:rsid w:val="00407C90"/>
    <w:rsid w:val="00407CD3"/>
    <w:rsid w:val="00410134"/>
    <w:rsid w:val="00410B72"/>
    <w:rsid w:val="00410B7B"/>
    <w:rsid w:val="00410F18"/>
    <w:rsid w:val="00410FA9"/>
    <w:rsid w:val="00410FD2"/>
    <w:rsid w:val="004113B4"/>
    <w:rsid w:val="004116F0"/>
    <w:rsid w:val="004118C8"/>
    <w:rsid w:val="00411999"/>
    <w:rsid w:val="0041263E"/>
    <w:rsid w:val="004130C5"/>
    <w:rsid w:val="0041319B"/>
    <w:rsid w:val="004132C8"/>
    <w:rsid w:val="0041352C"/>
    <w:rsid w:val="00413AAC"/>
    <w:rsid w:val="004154C5"/>
    <w:rsid w:val="004159EB"/>
    <w:rsid w:val="00415B7E"/>
    <w:rsid w:val="004164B3"/>
    <w:rsid w:val="004176EB"/>
    <w:rsid w:val="00417919"/>
    <w:rsid w:val="004201FE"/>
    <w:rsid w:val="00420E37"/>
    <w:rsid w:val="00421105"/>
    <w:rsid w:val="004211AC"/>
    <w:rsid w:val="00421784"/>
    <w:rsid w:val="0042195B"/>
    <w:rsid w:val="00421F75"/>
    <w:rsid w:val="00422189"/>
    <w:rsid w:val="00422190"/>
    <w:rsid w:val="00423521"/>
    <w:rsid w:val="00423687"/>
    <w:rsid w:val="004238C9"/>
    <w:rsid w:val="004241FD"/>
    <w:rsid w:val="004242F4"/>
    <w:rsid w:val="00424F3F"/>
    <w:rsid w:val="004257D7"/>
    <w:rsid w:val="00425889"/>
    <w:rsid w:val="004270BA"/>
    <w:rsid w:val="00427248"/>
    <w:rsid w:val="00427A45"/>
    <w:rsid w:val="00427B7B"/>
    <w:rsid w:val="00430217"/>
    <w:rsid w:val="004319E2"/>
    <w:rsid w:val="004320D2"/>
    <w:rsid w:val="004322B6"/>
    <w:rsid w:val="00432704"/>
    <w:rsid w:val="00432C84"/>
    <w:rsid w:val="004337E0"/>
    <w:rsid w:val="00433868"/>
    <w:rsid w:val="004340AB"/>
    <w:rsid w:val="00434186"/>
    <w:rsid w:val="004359A0"/>
    <w:rsid w:val="004361D0"/>
    <w:rsid w:val="00436C4F"/>
    <w:rsid w:val="00436FD8"/>
    <w:rsid w:val="00437447"/>
    <w:rsid w:val="004374E6"/>
    <w:rsid w:val="00437610"/>
    <w:rsid w:val="00437F19"/>
    <w:rsid w:val="00440540"/>
    <w:rsid w:val="00440743"/>
    <w:rsid w:val="00440CEF"/>
    <w:rsid w:val="00441038"/>
    <w:rsid w:val="00441539"/>
    <w:rsid w:val="00441A92"/>
    <w:rsid w:val="00441BE2"/>
    <w:rsid w:val="004423ED"/>
    <w:rsid w:val="00442425"/>
    <w:rsid w:val="004426DE"/>
    <w:rsid w:val="00443065"/>
    <w:rsid w:val="00443568"/>
    <w:rsid w:val="00443BB3"/>
    <w:rsid w:val="00444074"/>
    <w:rsid w:val="00444F56"/>
    <w:rsid w:val="00445838"/>
    <w:rsid w:val="00445839"/>
    <w:rsid w:val="00445FBE"/>
    <w:rsid w:val="00446488"/>
    <w:rsid w:val="004474C1"/>
    <w:rsid w:val="004477D5"/>
    <w:rsid w:val="00447EDF"/>
    <w:rsid w:val="00447F57"/>
    <w:rsid w:val="004517AA"/>
    <w:rsid w:val="00451DB9"/>
    <w:rsid w:val="0045219A"/>
    <w:rsid w:val="00452CAC"/>
    <w:rsid w:val="00453003"/>
    <w:rsid w:val="00453849"/>
    <w:rsid w:val="00454D4C"/>
    <w:rsid w:val="004550CD"/>
    <w:rsid w:val="00455145"/>
    <w:rsid w:val="00455E45"/>
    <w:rsid w:val="00456C36"/>
    <w:rsid w:val="00457481"/>
    <w:rsid w:val="00457565"/>
    <w:rsid w:val="00457976"/>
    <w:rsid w:val="00457AD4"/>
    <w:rsid w:val="00457B71"/>
    <w:rsid w:val="00460334"/>
    <w:rsid w:val="004609A3"/>
    <w:rsid w:val="00460D3C"/>
    <w:rsid w:val="004617F6"/>
    <w:rsid w:val="00461B0C"/>
    <w:rsid w:val="00461C94"/>
    <w:rsid w:val="00461E1B"/>
    <w:rsid w:val="00462755"/>
    <w:rsid w:val="004627AF"/>
    <w:rsid w:val="004628D3"/>
    <w:rsid w:val="00463BEB"/>
    <w:rsid w:val="00463C0D"/>
    <w:rsid w:val="00463CA6"/>
    <w:rsid w:val="004644EB"/>
    <w:rsid w:val="004649C8"/>
    <w:rsid w:val="00464A1B"/>
    <w:rsid w:val="00464B16"/>
    <w:rsid w:val="0046542D"/>
    <w:rsid w:val="0046562A"/>
    <w:rsid w:val="00465788"/>
    <w:rsid w:val="004658CF"/>
    <w:rsid w:val="00465AC7"/>
    <w:rsid w:val="00465F3A"/>
    <w:rsid w:val="004669E2"/>
    <w:rsid w:val="00466A77"/>
    <w:rsid w:val="00466F15"/>
    <w:rsid w:val="00466F25"/>
    <w:rsid w:val="004673BE"/>
    <w:rsid w:val="00467DBC"/>
    <w:rsid w:val="00467E2F"/>
    <w:rsid w:val="004704DF"/>
    <w:rsid w:val="004709E6"/>
    <w:rsid w:val="00470C31"/>
    <w:rsid w:val="00471C4B"/>
    <w:rsid w:val="00472C22"/>
    <w:rsid w:val="004734D0"/>
    <w:rsid w:val="00473749"/>
    <w:rsid w:val="00474C7D"/>
    <w:rsid w:val="0047556B"/>
    <w:rsid w:val="004758BD"/>
    <w:rsid w:val="00475D97"/>
    <w:rsid w:val="00476B57"/>
    <w:rsid w:val="004771BB"/>
    <w:rsid w:val="00477768"/>
    <w:rsid w:val="00477791"/>
    <w:rsid w:val="00480675"/>
    <w:rsid w:val="004806E3"/>
    <w:rsid w:val="004814CB"/>
    <w:rsid w:val="00481920"/>
    <w:rsid w:val="004825D8"/>
    <w:rsid w:val="00482647"/>
    <w:rsid w:val="00482811"/>
    <w:rsid w:val="00482E24"/>
    <w:rsid w:val="00483504"/>
    <w:rsid w:val="00483DE6"/>
    <w:rsid w:val="00483FBB"/>
    <w:rsid w:val="0048407E"/>
    <w:rsid w:val="00484347"/>
    <w:rsid w:val="00484B12"/>
    <w:rsid w:val="0048552A"/>
    <w:rsid w:val="0048568A"/>
    <w:rsid w:val="00485C41"/>
    <w:rsid w:val="00485DBF"/>
    <w:rsid w:val="00486318"/>
    <w:rsid w:val="0048793B"/>
    <w:rsid w:val="00487C28"/>
    <w:rsid w:val="00487C69"/>
    <w:rsid w:val="0049026C"/>
    <w:rsid w:val="004908B1"/>
    <w:rsid w:val="00491170"/>
    <w:rsid w:val="0049200A"/>
    <w:rsid w:val="00492747"/>
    <w:rsid w:val="00492BC5"/>
    <w:rsid w:val="00492D58"/>
    <w:rsid w:val="00492E14"/>
    <w:rsid w:val="004932E3"/>
    <w:rsid w:val="00493819"/>
    <w:rsid w:val="00494066"/>
    <w:rsid w:val="004957C8"/>
    <w:rsid w:val="00495A77"/>
    <w:rsid w:val="004961A9"/>
    <w:rsid w:val="004964F1"/>
    <w:rsid w:val="00496B9A"/>
    <w:rsid w:val="00497411"/>
    <w:rsid w:val="004A0E54"/>
    <w:rsid w:val="004A1612"/>
    <w:rsid w:val="004A16BC"/>
    <w:rsid w:val="004A1C96"/>
    <w:rsid w:val="004A1E83"/>
    <w:rsid w:val="004A21C1"/>
    <w:rsid w:val="004A260C"/>
    <w:rsid w:val="004A2B94"/>
    <w:rsid w:val="004A4186"/>
    <w:rsid w:val="004A41CD"/>
    <w:rsid w:val="004A5941"/>
    <w:rsid w:val="004A61A7"/>
    <w:rsid w:val="004A7CEF"/>
    <w:rsid w:val="004B140A"/>
    <w:rsid w:val="004B1999"/>
    <w:rsid w:val="004B1AAD"/>
    <w:rsid w:val="004B1EB4"/>
    <w:rsid w:val="004B29D1"/>
    <w:rsid w:val="004B3F6B"/>
    <w:rsid w:val="004B50E1"/>
    <w:rsid w:val="004B51B2"/>
    <w:rsid w:val="004B556D"/>
    <w:rsid w:val="004B58D3"/>
    <w:rsid w:val="004B69CC"/>
    <w:rsid w:val="004B6BE6"/>
    <w:rsid w:val="004B6DEA"/>
    <w:rsid w:val="004B6F96"/>
    <w:rsid w:val="004B7C0C"/>
    <w:rsid w:val="004B7F0A"/>
    <w:rsid w:val="004B7F1A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1F"/>
    <w:rsid w:val="004C54A4"/>
    <w:rsid w:val="004C6074"/>
    <w:rsid w:val="004C60D1"/>
    <w:rsid w:val="004C6912"/>
    <w:rsid w:val="004C6DFE"/>
    <w:rsid w:val="004C6FCD"/>
    <w:rsid w:val="004D0001"/>
    <w:rsid w:val="004D111E"/>
    <w:rsid w:val="004D172C"/>
    <w:rsid w:val="004D1A8C"/>
    <w:rsid w:val="004D25EA"/>
    <w:rsid w:val="004D36B1"/>
    <w:rsid w:val="004D3A12"/>
    <w:rsid w:val="004D483A"/>
    <w:rsid w:val="004D5745"/>
    <w:rsid w:val="004D672E"/>
    <w:rsid w:val="004D73CB"/>
    <w:rsid w:val="004D796E"/>
    <w:rsid w:val="004D7C3F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448"/>
    <w:rsid w:val="004E36CA"/>
    <w:rsid w:val="004E462E"/>
    <w:rsid w:val="004E5327"/>
    <w:rsid w:val="004E56DC"/>
    <w:rsid w:val="004E5B21"/>
    <w:rsid w:val="004E74A7"/>
    <w:rsid w:val="004E76F4"/>
    <w:rsid w:val="004E7F6C"/>
    <w:rsid w:val="004F0B4E"/>
    <w:rsid w:val="004F0B6C"/>
    <w:rsid w:val="004F10CF"/>
    <w:rsid w:val="004F1557"/>
    <w:rsid w:val="004F2078"/>
    <w:rsid w:val="004F28B2"/>
    <w:rsid w:val="004F2965"/>
    <w:rsid w:val="004F29B4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769"/>
    <w:rsid w:val="004F6C6C"/>
    <w:rsid w:val="004F6EC9"/>
    <w:rsid w:val="004F729D"/>
    <w:rsid w:val="005000AF"/>
    <w:rsid w:val="00500A09"/>
    <w:rsid w:val="00500E06"/>
    <w:rsid w:val="00501540"/>
    <w:rsid w:val="00502025"/>
    <w:rsid w:val="00502D73"/>
    <w:rsid w:val="0050308B"/>
    <w:rsid w:val="00503E6F"/>
    <w:rsid w:val="00504C99"/>
    <w:rsid w:val="00504DEB"/>
    <w:rsid w:val="00505C27"/>
    <w:rsid w:val="00506557"/>
    <w:rsid w:val="0050677A"/>
    <w:rsid w:val="00506858"/>
    <w:rsid w:val="0050696F"/>
    <w:rsid w:val="005072CE"/>
    <w:rsid w:val="0051024C"/>
    <w:rsid w:val="005108D8"/>
    <w:rsid w:val="005116F9"/>
    <w:rsid w:val="00511E7A"/>
    <w:rsid w:val="00512669"/>
    <w:rsid w:val="00512838"/>
    <w:rsid w:val="005132A2"/>
    <w:rsid w:val="005139E8"/>
    <w:rsid w:val="00513D72"/>
    <w:rsid w:val="00514E66"/>
    <w:rsid w:val="005153A7"/>
    <w:rsid w:val="0051570C"/>
    <w:rsid w:val="005160B5"/>
    <w:rsid w:val="005166E2"/>
    <w:rsid w:val="00516D60"/>
    <w:rsid w:val="00516FAD"/>
    <w:rsid w:val="0051714D"/>
    <w:rsid w:val="00517442"/>
    <w:rsid w:val="005203BA"/>
    <w:rsid w:val="005204A3"/>
    <w:rsid w:val="005206CB"/>
    <w:rsid w:val="0052099C"/>
    <w:rsid w:val="00521043"/>
    <w:rsid w:val="00521728"/>
    <w:rsid w:val="005219CF"/>
    <w:rsid w:val="00522007"/>
    <w:rsid w:val="00522035"/>
    <w:rsid w:val="005243DB"/>
    <w:rsid w:val="0052481D"/>
    <w:rsid w:val="00525782"/>
    <w:rsid w:val="00525E09"/>
    <w:rsid w:val="00526891"/>
    <w:rsid w:val="00526E90"/>
    <w:rsid w:val="005271CE"/>
    <w:rsid w:val="0052738A"/>
    <w:rsid w:val="0052771A"/>
    <w:rsid w:val="0053068C"/>
    <w:rsid w:val="00531534"/>
    <w:rsid w:val="00531B60"/>
    <w:rsid w:val="0053287C"/>
    <w:rsid w:val="00532D35"/>
    <w:rsid w:val="005330EF"/>
    <w:rsid w:val="005331DF"/>
    <w:rsid w:val="0053355F"/>
    <w:rsid w:val="005338D0"/>
    <w:rsid w:val="00534B59"/>
    <w:rsid w:val="00534F50"/>
    <w:rsid w:val="00535156"/>
    <w:rsid w:val="00535710"/>
    <w:rsid w:val="00535AF7"/>
    <w:rsid w:val="005364A6"/>
    <w:rsid w:val="0053667B"/>
    <w:rsid w:val="00536759"/>
    <w:rsid w:val="005367C3"/>
    <w:rsid w:val="00536D88"/>
    <w:rsid w:val="00537C62"/>
    <w:rsid w:val="0054020D"/>
    <w:rsid w:val="00541662"/>
    <w:rsid w:val="00541DC3"/>
    <w:rsid w:val="0054208C"/>
    <w:rsid w:val="00542653"/>
    <w:rsid w:val="00543234"/>
    <w:rsid w:val="0054368D"/>
    <w:rsid w:val="00543984"/>
    <w:rsid w:val="00543F82"/>
    <w:rsid w:val="00544021"/>
    <w:rsid w:val="0054410E"/>
    <w:rsid w:val="0054462F"/>
    <w:rsid w:val="00544BAC"/>
    <w:rsid w:val="00546970"/>
    <w:rsid w:val="00547B5B"/>
    <w:rsid w:val="00550C90"/>
    <w:rsid w:val="00550E2B"/>
    <w:rsid w:val="00551381"/>
    <w:rsid w:val="005515EB"/>
    <w:rsid w:val="00551A0E"/>
    <w:rsid w:val="00551EB1"/>
    <w:rsid w:val="00552418"/>
    <w:rsid w:val="005526A7"/>
    <w:rsid w:val="005529AB"/>
    <w:rsid w:val="00552B00"/>
    <w:rsid w:val="005532B3"/>
    <w:rsid w:val="00553C13"/>
    <w:rsid w:val="00553CBE"/>
    <w:rsid w:val="00554BC2"/>
    <w:rsid w:val="00554E19"/>
    <w:rsid w:val="00554E79"/>
    <w:rsid w:val="00555E3A"/>
    <w:rsid w:val="00556302"/>
    <w:rsid w:val="005565C7"/>
    <w:rsid w:val="00557D62"/>
    <w:rsid w:val="005607E1"/>
    <w:rsid w:val="00560E4D"/>
    <w:rsid w:val="0056121F"/>
    <w:rsid w:val="00561349"/>
    <w:rsid w:val="0056138C"/>
    <w:rsid w:val="005613C4"/>
    <w:rsid w:val="005614AF"/>
    <w:rsid w:val="00562125"/>
    <w:rsid w:val="00563C8D"/>
    <w:rsid w:val="0056414F"/>
    <w:rsid w:val="005643A9"/>
    <w:rsid w:val="00564CE6"/>
    <w:rsid w:val="00564DD7"/>
    <w:rsid w:val="00564F91"/>
    <w:rsid w:val="00565D18"/>
    <w:rsid w:val="0056617B"/>
    <w:rsid w:val="005663D5"/>
    <w:rsid w:val="005664CA"/>
    <w:rsid w:val="005665C5"/>
    <w:rsid w:val="0056733A"/>
    <w:rsid w:val="00567CCF"/>
    <w:rsid w:val="005702FB"/>
    <w:rsid w:val="005705A2"/>
    <w:rsid w:val="00570BF3"/>
    <w:rsid w:val="00570C2A"/>
    <w:rsid w:val="00571171"/>
    <w:rsid w:val="005711B9"/>
    <w:rsid w:val="005716C2"/>
    <w:rsid w:val="00571BFF"/>
    <w:rsid w:val="00571C37"/>
    <w:rsid w:val="005724A7"/>
    <w:rsid w:val="00572505"/>
    <w:rsid w:val="00572B0E"/>
    <w:rsid w:val="005730C2"/>
    <w:rsid w:val="0057421A"/>
    <w:rsid w:val="00574D55"/>
    <w:rsid w:val="0057517B"/>
    <w:rsid w:val="00575E8E"/>
    <w:rsid w:val="00576295"/>
    <w:rsid w:val="005779D2"/>
    <w:rsid w:val="00580202"/>
    <w:rsid w:val="00582041"/>
    <w:rsid w:val="0058267B"/>
    <w:rsid w:val="00582809"/>
    <w:rsid w:val="00583214"/>
    <w:rsid w:val="0058350E"/>
    <w:rsid w:val="00583A7A"/>
    <w:rsid w:val="005844F4"/>
    <w:rsid w:val="00584ACD"/>
    <w:rsid w:val="00584E55"/>
    <w:rsid w:val="005862CB"/>
    <w:rsid w:val="00586EEB"/>
    <w:rsid w:val="00587033"/>
    <w:rsid w:val="005873D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49A"/>
    <w:rsid w:val="00595877"/>
    <w:rsid w:val="00595B14"/>
    <w:rsid w:val="00595DCA"/>
    <w:rsid w:val="00596ABE"/>
    <w:rsid w:val="00596D6B"/>
    <w:rsid w:val="00596FA1"/>
    <w:rsid w:val="0059734A"/>
    <w:rsid w:val="0059779B"/>
    <w:rsid w:val="005978E8"/>
    <w:rsid w:val="00597AD9"/>
    <w:rsid w:val="005A04BF"/>
    <w:rsid w:val="005A113D"/>
    <w:rsid w:val="005A12D3"/>
    <w:rsid w:val="005A1979"/>
    <w:rsid w:val="005A209A"/>
    <w:rsid w:val="005A22B5"/>
    <w:rsid w:val="005A2347"/>
    <w:rsid w:val="005A2A1F"/>
    <w:rsid w:val="005A2C4D"/>
    <w:rsid w:val="005A386A"/>
    <w:rsid w:val="005A42A3"/>
    <w:rsid w:val="005A4B5A"/>
    <w:rsid w:val="005A54BB"/>
    <w:rsid w:val="005A662D"/>
    <w:rsid w:val="005A6C45"/>
    <w:rsid w:val="005A6E65"/>
    <w:rsid w:val="005A7219"/>
    <w:rsid w:val="005A745C"/>
    <w:rsid w:val="005A78CA"/>
    <w:rsid w:val="005B00F7"/>
    <w:rsid w:val="005B0103"/>
    <w:rsid w:val="005B01C5"/>
    <w:rsid w:val="005B045C"/>
    <w:rsid w:val="005B07EE"/>
    <w:rsid w:val="005B0E95"/>
    <w:rsid w:val="005B19D1"/>
    <w:rsid w:val="005B2411"/>
    <w:rsid w:val="005B25F7"/>
    <w:rsid w:val="005B28BD"/>
    <w:rsid w:val="005B35D7"/>
    <w:rsid w:val="005B391E"/>
    <w:rsid w:val="005B392A"/>
    <w:rsid w:val="005B3AA3"/>
    <w:rsid w:val="005B3F83"/>
    <w:rsid w:val="005B4A44"/>
    <w:rsid w:val="005B4EC1"/>
    <w:rsid w:val="005B555E"/>
    <w:rsid w:val="005B606D"/>
    <w:rsid w:val="005B6089"/>
    <w:rsid w:val="005B6F83"/>
    <w:rsid w:val="005B733B"/>
    <w:rsid w:val="005B7549"/>
    <w:rsid w:val="005C0077"/>
    <w:rsid w:val="005C058C"/>
    <w:rsid w:val="005C083C"/>
    <w:rsid w:val="005C08A9"/>
    <w:rsid w:val="005C0D8C"/>
    <w:rsid w:val="005C2324"/>
    <w:rsid w:val="005C24C1"/>
    <w:rsid w:val="005C2C3C"/>
    <w:rsid w:val="005C377E"/>
    <w:rsid w:val="005C480E"/>
    <w:rsid w:val="005C5143"/>
    <w:rsid w:val="005C5A4F"/>
    <w:rsid w:val="005C5E82"/>
    <w:rsid w:val="005C6023"/>
    <w:rsid w:val="005C6BCE"/>
    <w:rsid w:val="005C6CF5"/>
    <w:rsid w:val="005C7029"/>
    <w:rsid w:val="005C74FB"/>
    <w:rsid w:val="005C7752"/>
    <w:rsid w:val="005C78F9"/>
    <w:rsid w:val="005C78FE"/>
    <w:rsid w:val="005C7F26"/>
    <w:rsid w:val="005D0654"/>
    <w:rsid w:val="005D085F"/>
    <w:rsid w:val="005D0FA1"/>
    <w:rsid w:val="005D0FCF"/>
    <w:rsid w:val="005D1602"/>
    <w:rsid w:val="005D1F90"/>
    <w:rsid w:val="005D259C"/>
    <w:rsid w:val="005D2953"/>
    <w:rsid w:val="005D309C"/>
    <w:rsid w:val="005D4FEE"/>
    <w:rsid w:val="005D57DB"/>
    <w:rsid w:val="005D6F4A"/>
    <w:rsid w:val="005D7306"/>
    <w:rsid w:val="005E279B"/>
    <w:rsid w:val="005E339D"/>
    <w:rsid w:val="005E385F"/>
    <w:rsid w:val="005E405F"/>
    <w:rsid w:val="005E4801"/>
    <w:rsid w:val="005E4D91"/>
    <w:rsid w:val="005E4ECB"/>
    <w:rsid w:val="005E5072"/>
    <w:rsid w:val="005E5B81"/>
    <w:rsid w:val="005E5C3C"/>
    <w:rsid w:val="005E62A9"/>
    <w:rsid w:val="005E6AA1"/>
    <w:rsid w:val="005E6B41"/>
    <w:rsid w:val="005E7474"/>
    <w:rsid w:val="005E74BE"/>
    <w:rsid w:val="005E79D7"/>
    <w:rsid w:val="005F06EF"/>
    <w:rsid w:val="005F0BC7"/>
    <w:rsid w:val="005F0D14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EF0"/>
    <w:rsid w:val="00601183"/>
    <w:rsid w:val="00601906"/>
    <w:rsid w:val="0060283C"/>
    <w:rsid w:val="006033E0"/>
    <w:rsid w:val="00603BE4"/>
    <w:rsid w:val="006048D0"/>
    <w:rsid w:val="00604A23"/>
    <w:rsid w:val="00604AF0"/>
    <w:rsid w:val="00604D51"/>
    <w:rsid w:val="00604F14"/>
    <w:rsid w:val="00605015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21D5"/>
    <w:rsid w:val="00612656"/>
    <w:rsid w:val="00612A08"/>
    <w:rsid w:val="00612B59"/>
    <w:rsid w:val="00613257"/>
    <w:rsid w:val="00614826"/>
    <w:rsid w:val="00615223"/>
    <w:rsid w:val="006159A7"/>
    <w:rsid w:val="00617415"/>
    <w:rsid w:val="0061798A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34A6"/>
    <w:rsid w:val="00623C67"/>
    <w:rsid w:val="0062414E"/>
    <w:rsid w:val="00624B48"/>
    <w:rsid w:val="00624D23"/>
    <w:rsid w:val="00624F67"/>
    <w:rsid w:val="006250F2"/>
    <w:rsid w:val="006251C7"/>
    <w:rsid w:val="00626388"/>
    <w:rsid w:val="00626598"/>
    <w:rsid w:val="0062725E"/>
    <w:rsid w:val="00627ADC"/>
    <w:rsid w:val="00630001"/>
    <w:rsid w:val="00630C1D"/>
    <w:rsid w:val="00631179"/>
    <w:rsid w:val="006311B3"/>
    <w:rsid w:val="00631C6B"/>
    <w:rsid w:val="00632022"/>
    <w:rsid w:val="00632155"/>
    <w:rsid w:val="00632415"/>
    <w:rsid w:val="0063284C"/>
    <w:rsid w:val="00632FB7"/>
    <w:rsid w:val="0063309B"/>
    <w:rsid w:val="006332B7"/>
    <w:rsid w:val="006338E7"/>
    <w:rsid w:val="006345DA"/>
    <w:rsid w:val="006347E6"/>
    <w:rsid w:val="00634AC8"/>
    <w:rsid w:val="00635483"/>
    <w:rsid w:val="00636087"/>
    <w:rsid w:val="00636398"/>
    <w:rsid w:val="00636432"/>
    <w:rsid w:val="006364F1"/>
    <w:rsid w:val="006368D3"/>
    <w:rsid w:val="0063762D"/>
    <w:rsid w:val="006377EC"/>
    <w:rsid w:val="00640405"/>
    <w:rsid w:val="00640890"/>
    <w:rsid w:val="00640A08"/>
    <w:rsid w:val="00640D8D"/>
    <w:rsid w:val="00640EC4"/>
    <w:rsid w:val="00640EFB"/>
    <w:rsid w:val="0064151F"/>
    <w:rsid w:val="00641533"/>
    <w:rsid w:val="0064208D"/>
    <w:rsid w:val="0064307A"/>
    <w:rsid w:val="00643449"/>
    <w:rsid w:val="00643475"/>
    <w:rsid w:val="0064396A"/>
    <w:rsid w:val="00644C63"/>
    <w:rsid w:val="00645E14"/>
    <w:rsid w:val="00645FB8"/>
    <w:rsid w:val="0064624E"/>
    <w:rsid w:val="00646EB7"/>
    <w:rsid w:val="00647165"/>
    <w:rsid w:val="00647760"/>
    <w:rsid w:val="0064788F"/>
    <w:rsid w:val="00647FC4"/>
    <w:rsid w:val="00650339"/>
    <w:rsid w:val="00650AB9"/>
    <w:rsid w:val="00651C75"/>
    <w:rsid w:val="00651F82"/>
    <w:rsid w:val="0065294A"/>
    <w:rsid w:val="00652EE5"/>
    <w:rsid w:val="006532C0"/>
    <w:rsid w:val="00654867"/>
    <w:rsid w:val="00655733"/>
    <w:rsid w:val="00655ACD"/>
    <w:rsid w:val="00656027"/>
    <w:rsid w:val="00656520"/>
    <w:rsid w:val="00656A92"/>
    <w:rsid w:val="00656D85"/>
    <w:rsid w:val="00656DDE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922"/>
    <w:rsid w:val="00670BE1"/>
    <w:rsid w:val="00670E5F"/>
    <w:rsid w:val="00671A0E"/>
    <w:rsid w:val="0067218F"/>
    <w:rsid w:val="006723DA"/>
    <w:rsid w:val="006741F2"/>
    <w:rsid w:val="0067462F"/>
    <w:rsid w:val="00674A59"/>
    <w:rsid w:val="00674CC3"/>
    <w:rsid w:val="00675C72"/>
    <w:rsid w:val="00676079"/>
    <w:rsid w:val="006762BF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1D7D"/>
    <w:rsid w:val="00683ECE"/>
    <w:rsid w:val="0068429A"/>
    <w:rsid w:val="0068434D"/>
    <w:rsid w:val="006845BD"/>
    <w:rsid w:val="006848CD"/>
    <w:rsid w:val="00684B60"/>
    <w:rsid w:val="00684CDB"/>
    <w:rsid w:val="006858A0"/>
    <w:rsid w:val="00686808"/>
    <w:rsid w:val="00686D5F"/>
    <w:rsid w:val="00686D9A"/>
    <w:rsid w:val="006870C0"/>
    <w:rsid w:val="0069110B"/>
    <w:rsid w:val="0069251C"/>
    <w:rsid w:val="0069334D"/>
    <w:rsid w:val="00693640"/>
    <w:rsid w:val="006949B8"/>
    <w:rsid w:val="00694F13"/>
    <w:rsid w:val="00695164"/>
    <w:rsid w:val="006956BD"/>
    <w:rsid w:val="00695A47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27A3"/>
    <w:rsid w:val="006A2FA2"/>
    <w:rsid w:val="006A3CBE"/>
    <w:rsid w:val="006A3D79"/>
    <w:rsid w:val="006A40AE"/>
    <w:rsid w:val="006A46FB"/>
    <w:rsid w:val="006A49B6"/>
    <w:rsid w:val="006A5024"/>
    <w:rsid w:val="006A5891"/>
    <w:rsid w:val="006A5E28"/>
    <w:rsid w:val="006A6659"/>
    <w:rsid w:val="006A66CF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66"/>
    <w:rsid w:val="006B28C6"/>
    <w:rsid w:val="006B3079"/>
    <w:rsid w:val="006B50CF"/>
    <w:rsid w:val="006B54E9"/>
    <w:rsid w:val="006B5530"/>
    <w:rsid w:val="006B68A1"/>
    <w:rsid w:val="006B694F"/>
    <w:rsid w:val="006B7DE8"/>
    <w:rsid w:val="006B7E22"/>
    <w:rsid w:val="006C03B8"/>
    <w:rsid w:val="006C14C0"/>
    <w:rsid w:val="006C1B6D"/>
    <w:rsid w:val="006C1CA0"/>
    <w:rsid w:val="006C1F13"/>
    <w:rsid w:val="006C2B2E"/>
    <w:rsid w:val="006C3394"/>
    <w:rsid w:val="006C3E34"/>
    <w:rsid w:val="006C4610"/>
    <w:rsid w:val="006C4B33"/>
    <w:rsid w:val="006C528A"/>
    <w:rsid w:val="006C5AA4"/>
    <w:rsid w:val="006C5D55"/>
    <w:rsid w:val="006C5EC9"/>
    <w:rsid w:val="006C6059"/>
    <w:rsid w:val="006C6927"/>
    <w:rsid w:val="006C7522"/>
    <w:rsid w:val="006D0023"/>
    <w:rsid w:val="006D0D96"/>
    <w:rsid w:val="006D0E36"/>
    <w:rsid w:val="006D1694"/>
    <w:rsid w:val="006D1F71"/>
    <w:rsid w:val="006D326B"/>
    <w:rsid w:val="006D3FD5"/>
    <w:rsid w:val="006D4277"/>
    <w:rsid w:val="006D6137"/>
    <w:rsid w:val="006D69D0"/>
    <w:rsid w:val="006D6EEC"/>
    <w:rsid w:val="006D6F08"/>
    <w:rsid w:val="006D73ED"/>
    <w:rsid w:val="006D79B3"/>
    <w:rsid w:val="006E062C"/>
    <w:rsid w:val="006E0CC5"/>
    <w:rsid w:val="006E0DE6"/>
    <w:rsid w:val="006E28B7"/>
    <w:rsid w:val="006E3079"/>
    <w:rsid w:val="006E3302"/>
    <w:rsid w:val="006E3310"/>
    <w:rsid w:val="006E3E37"/>
    <w:rsid w:val="006E4392"/>
    <w:rsid w:val="006E49A4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45"/>
    <w:rsid w:val="006F1B70"/>
    <w:rsid w:val="006F1F43"/>
    <w:rsid w:val="006F23B1"/>
    <w:rsid w:val="006F27D6"/>
    <w:rsid w:val="006F341D"/>
    <w:rsid w:val="006F3A6E"/>
    <w:rsid w:val="006F3CDE"/>
    <w:rsid w:val="006F41D0"/>
    <w:rsid w:val="006F508A"/>
    <w:rsid w:val="006F58D4"/>
    <w:rsid w:val="006F65F6"/>
    <w:rsid w:val="006F72EC"/>
    <w:rsid w:val="00700117"/>
    <w:rsid w:val="007011EE"/>
    <w:rsid w:val="00701983"/>
    <w:rsid w:val="00701CAC"/>
    <w:rsid w:val="007023B0"/>
    <w:rsid w:val="00702852"/>
    <w:rsid w:val="0070346E"/>
    <w:rsid w:val="007034C6"/>
    <w:rsid w:val="007036E6"/>
    <w:rsid w:val="0070378F"/>
    <w:rsid w:val="00703FA2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0FBB"/>
    <w:rsid w:val="00711818"/>
    <w:rsid w:val="00712287"/>
    <w:rsid w:val="0071242E"/>
    <w:rsid w:val="00712772"/>
    <w:rsid w:val="00712C4F"/>
    <w:rsid w:val="00712CB9"/>
    <w:rsid w:val="00713419"/>
    <w:rsid w:val="0071380C"/>
    <w:rsid w:val="00713960"/>
    <w:rsid w:val="00713A89"/>
    <w:rsid w:val="00713BF5"/>
    <w:rsid w:val="007148D3"/>
    <w:rsid w:val="00715B9A"/>
    <w:rsid w:val="00716535"/>
    <w:rsid w:val="00716CBB"/>
    <w:rsid w:val="00717F87"/>
    <w:rsid w:val="00720160"/>
    <w:rsid w:val="00720B41"/>
    <w:rsid w:val="00721593"/>
    <w:rsid w:val="00721626"/>
    <w:rsid w:val="00722660"/>
    <w:rsid w:val="00722A5B"/>
    <w:rsid w:val="00722CDD"/>
    <w:rsid w:val="00723F81"/>
    <w:rsid w:val="00724024"/>
    <w:rsid w:val="00724463"/>
    <w:rsid w:val="00724F29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2D07"/>
    <w:rsid w:val="00733B9D"/>
    <w:rsid w:val="00734801"/>
    <w:rsid w:val="007348B1"/>
    <w:rsid w:val="00734B23"/>
    <w:rsid w:val="007354A6"/>
    <w:rsid w:val="007356A4"/>
    <w:rsid w:val="007359AC"/>
    <w:rsid w:val="00735B71"/>
    <w:rsid w:val="00735B9A"/>
    <w:rsid w:val="007360AA"/>
    <w:rsid w:val="007362A6"/>
    <w:rsid w:val="00736D7D"/>
    <w:rsid w:val="0073733D"/>
    <w:rsid w:val="00737BD3"/>
    <w:rsid w:val="00737F85"/>
    <w:rsid w:val="007408F0"/>
    <w:rsid w:val="00740E58"/>
    <w:rsid w:val="00741966"/>
    <w:rsid w:val="00741EB9"/>
    <w:rsid w:val="00742B4F"/>
    <w:rsid w:val="0074386C"/>
    <w:rsid w:val="00743CFA"/>
    <w:rsid w:val="00743E79"/>
    <w:rsid w:val="0074405B"/>
    <w:rsid w:val="007445A0"/>
    <w:rsid w:val="00744A3A"/>
    <w:rsid w:val="0074524B"/>
    <w:rsid w:val="0074576E"/>
    <w:rsid w:val="007457F6"/>
    <w:rsid w:val="007458F5"/>
    <w:rsid w:val="00746BF1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DF3"/>
    <w:rsid w:val="00753EFB"/>
    <w:rsid w:val="007541A7"/>
    <w:rsid w:val="0075420F"/>
    <w:rsid w:val="00754B5C"/>
    <w:rsid w:val="00755305"/>
    <w:rsid w:val="00755408"/>
    <w:rsid w:val="00755BC4"/>
    <w:rsid w:val="007571E1"/>
    <w:rsid w:val="007578C3"/>
    <w:rsid w:val="00757DBF"/>
    <w:rsid w:val="007604B2"/>
    <w:rsid w:val="00760BCF"/>
    <w:rsid w:val="00760EE7"/>
    <w:rsid w:val="00760FCB"/>
    <w:rsid w:val="007613CB"/>
    <w:rsid w:val="00761C14"/>
    <w:rsid w:val="00762737"/>
    <w:rsid w:val="00762A6A"/>
    <w:rsid w:val="00762FB8"/>
    <w:rsid w:val="00763069"/>
    <w:rsid w:val="00763AD2"/>
    <w:rsid w:val="00763BC8"/>
    <w:rsid w:val="00764038"/>
    <w:rsid w:val="00764D57"/>
    <w:rsid w:val="00765032"/>
    <w:rsid w:val="007650E0"/>
    <w:rsid w:val="00765281"/>
    <w:rsid w:val="00765316"/>
    <w:rsid w:val="0076549D"/>
    <w:rsid w:val="007656C0"/>
    <w:rsid w:val="0076584E"/>
    <w:rsid w:val="00765899"/>
    <w:rsid w:val="00765FF1"/>
    <w:rsid w:val="00766BAD"/>
    <w:rsid w:val="00766E11"/>
    <w:rsid w:val="0076716C"/>
    <w:rsid w:val="00767D3C"/>
    <w:rsid w:val="0077013F"/>
    <w:rsid w:val="007708DF"/>
    <w:rsid w:val="007710B7"/>
    <w:rsid w:val="00771371"/>
    <w:rsid w:val="007717B7"/>
    <w:rsid w:val="007717C0"/>
    <w:rsid w:val="00771DE9"/>
    <w:rsid w:val="007730BD"/>
    <w:rsid w:val="00773C0A"/>
    <w:rsid w:val="007750EB"/>
    <w:rsid w:val="0077513F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15D"/>
    <w:rsid w:val="00784795"/>
    <w:rsid w:val="00785004"/>
    <w:rsid w:val="00785490"/>
    <w:rsid w:val="0078549A"/>
    <w:rsid w:val="0079029C"/>
    <w:rsid w:val="00790E12"/>
    <w:rsid w:val="00790F2A"/>
    <w:rsid w:val="007912CF"/>
    <w:rsid w:val="00791DCB"/>
    <w:rsid w:val="00791F25"/>
    <w:rsid w:val="007925EA"/>
    <w:rsid w:val="00793853"/>
    <w:rsid w:val="00793CD8"/>
    <w:rsid w:val="007947DA"/>
    <w:rsid w:val="0079532B"/>
    <w:rsid w:val="00795C92"/>
    <w:rsid w:val="00795DF3"/>
    <w:rsid w:val="00796231"/>
    <w:rsid w:val="00796845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9DA"/>
    <w:rsid w:val="007A2B07"/>
    <w:rsid w:val="007A306F"/>
    <w:rsid w:val="007A3647"/>
    <w:rsid w:val="007A43A6"/>
    <w:rsid w:val="007A495C"/>
    <w:rsid w:val="007A512A"/>
    <w:rsid w:val="007A58A6"/>
    <w:rsid w:val="007A5FF6"/>
    <w:rsid w:val="007A68B0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64B"/>
    <w:rsid w:val="007B7C0C"/>
    <w:rsid w:val="007B7CDE"/>
    <w:rsid w:val="007B7CF7"/>
    <w:rsid w:val="007B7E82"/>
    <w:rsid w:val="007C0054"/>
    <w:rsid w:val="007C05DD"/>
    <w:rsid w:val="007C0646"/>
    <w:rsid w:val="007C0FFA"/>
    <w:rsid w:val="007C20CC"/>
    <w:rsid w:val="007C28A2"/>
    <w:rsid w:val="007C2DC6"/>
    <w:rsid w:val="007C2F67"/>
    <w:rsid w:val="007C3C3F"/>
    <w:rsid w:val="007C3D18"/>
    <w:rsid w:val="007C590A"/>
    <w:rsid w:val="007C59CA"/>
    <w:rsid w:val="007C60BF"/>
    <w:rsid w:val="007C6A07"/>
    <w:rsid w:val="007C6AC8"/>
    <w:rsid w:val="007C6F3E"/>
    <w:rsid w:val="007C75A1"/>
    <w:rsid w:val="007C75EC"/>
    <w:rsid w:val="007C77A5"/>
    <w:rsid w:val="007C7929"/>
    <w:rsid w:val="007C7CBF"/>
    <w:rsid w:val="007D04E5"/>
    <w:rsid w:val="007D0FCD"/>
    <w:rsid w:val="007D1106"/>
    <w:rsid w:val="007D1626"/>
    <w:rsid w:val="007D1B33"/>
    <w:rsid w:val="007D24CB"/>
    <w:rsid w:val="007D311E"/>
    <w:rsid w:val="007D39B5"/>
    <w:rsid w:val="007D3DA5"/>
    <w:rsid w:val="007D3F4F"/>
    <w:rsid w:val="007D4516"/>
    <w:rsid w:val="007D4A74"/>
    <w:rsid w:val="007D5901"/>
    <w:rsid w:val="007D6096"/>
    <w:rsid w:val="007D6575"/>
    <w:rsid w:val="007D67A1"/>
    <w:rsid w:val="007D6B37"/>
    <w:rsid w:val="007D6C67"/>
    <w:rsid w:val="007D70A2"/>
    <w:rsid w:val="007D7526"/>
    <w:rsid w:val="007D769A"/>
    <w:rsid w:val="007D7FF1"/>
    <w:rsid w:val="007E0505"/>
    <w:rsid w:val="007E1158"/>
    <w:rsid w:val="007E153E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4EB8"/>
    <w:rsid w:val="007E505B"/>
    <w:rsid w:val="007E58DA"/>
    <w:rsid w:val="007E597F"/>
    <w:rsid w:val="007E5C44"/>
    <w:rsid w:val="007E6373"/>
    <w:rsid w:val="007E6FE2"/>
    <w:rsid w:val="007E7047"/>
    <w:rsid w:val="007E7091"/>
    <w:rsid w:val="007F02BB"/>
    <w:rsid w:val="007F0A93"/>
    <w:rsid w:val="007F1564"/>
    <w:rsid w:val="007F2516"/>
    <w:rsid w:val="007F2617"/>
    <w:rsid w:val="007F273B"/>
    <w:rsid w:val="007F2922"/>
    <w:rsid w:val="007F2BA4"/>
    <w:rsid w:val="007F3374"/>
    <w:rsid w:val="007F3B89"/>
    <w:rsid w:val="007F3C98"/>
    <w:rsid w:val="007F4C41"/>
    <w:rsid w:val="007F4DAB"/>
    <w:rsid w:val="007F5018"/>
    <w:rsid w:val="007F64B9"/>
    <w:rsid w:val="007F71CE"/>
    <w:rsid w:val="007F75EF"/>
    <w:rsid w:val="007F77D6"/>
    <w:rsid w:val="0080078F"/>
    <w:rsid w:val="008015DF"/>
    <w:rsid w:val="00801F95"/>
    <w:rsid w:val="008020FE"/>
    <w:rsid w:val="00802955"/>
    <w:rsid w:val="008029EE"/>
    <w:rsid w:val="008035AD"/>
    <w:rsid w:val="008035DA"/>
    <w:rsid w:val="008038B5"/>
    <w:rsid w:val="00803F9A"/>
    <w:rsid w:val="00803FAE"/>
    <w:rsid w:val="00803FC4"/>
    <w:rsid w:val="0080441A"/>
    <w:rsid w:val="008047FC"/>
    <w:rsid w:val="00804A34"/>
    <w:rsid w:val="008054A8"/>
    <w:rsid w:val="008056FB"/>
    <w:rsid w:val="0080605F"/>
    <w:rsid w:val="0080631F"/>
    <w:rsid w:val="00806CEA"/>
    <w:rsid w:val="00806D00"/>
    <w:rsid w:val="00806F4B"/>
    <w:rsid w:val="0080763E"/>
    <w:rsid w:val="00807786"/>
    <w:rsid w:val="008102E6"/>
    <w:rsid w:val="008104DC"/>
    <w:rsid w:val="008107CE"/>
    <w:rsid w:val="008108BD"/>
    <w:rsid w:val="0081132E"/>
    <w:rsid w:val="00811E00"/>
    <w:rsid w:val="00811FCB"/>
    <w:rsid w:val="008120BE"/>
    <w:rsid w:val="0081252B"/>
    <w:rsid w:val="008141E0"/>
    <w:rsid w:val="00815792"/>
    <w:rsid w:val="0081583D"/>
    <w:rsid w:val="008158D6"/>
    <w:rsid w:val="00816061"/>
    <w:rsid w:val="00816ABE"/>
    <w:rsid w:val="00816B4A"/>
    <w:rsid w:val="00817196"/>
    <w:rsid w:val="00817A4D"/>
    <w:rsid w:val="00817C38"/>
    <w:rsid w:val="00817EDE"/>
    <w:rsid w:val="008205DF"/>
    <w:rsid w:val="00820938"/>
    <w:rsid w:val="00820A44"/>
    <w:rsid w:val="008217A8"/>
    <w:rsid w:val="00821E87"/>
    <w:rsid w:val="008229E5"/>
    <w:rsid w:val="008230E6"/>
    <w:rsid w:val="00823367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0BF"/>
    <w:rsid w:val="00826EDA"/>
    <w:rsid w:val="008279C8"/>
    <w:rsid w:val="00827D6F"/>
    <w:rsid w:val="008300C8"/>
    <w:rsid w:val="0083036A"/>
    <w:rsid w:val="008304CD"/>
    <w:rsid w:val="008323D5"/>
    <w:rsid w:val="008329F1"/>
    <w:rsid w:val="00833563"/>
    <w:rsid w:val="008335B1"/>
    <w:rsid w:val="00834972"/>
    <w:rsid w:val="00835327"/>
    <w:rsid w:val="00835DD6"/>
    <w:rsid w:val="008367F2"/>
    <w:rsid w:val="008376AC"/>
    <w:rsid w:val="008379EE"/>
    <w:rsid w:val="00841B0A"/>
    <w:rsid w:val="0084221B"/>
    <w:rsid w:val="008433AF"/>
    <w:rsid w:val="008436F6"/>
    <w:rsid w:val="008437DF"/>
    <w:rsid w:val="0084405D"/>
    <w:rsid w:val="008441EB"/>
    <w:rsid w:val="0084422A"/>
    <w:rsid w:val="008444E8"/>
    <w:rsid w:val="008448B4"/>
    <w:rsid w:val="00844E80"/>
    <w:rsid w:val="00845378"/>
    <w:rsid w:val="0084537C"/>
    <w:rsid w:val="00846090"/>
    <w:rsid w:val="0084614F"/>
    <w:rsid w:val="00846723"/>
    <w:rsid w:val="00846FE7"/>
    <w:rsid w:val="00850246"/>
    <w:rsid w:val="00850CEC"/>
    <w:rsid w:val="00850E36"/>
    <w:rsid w:val="00850E45"/>
    <w:rsid w:val="00850EF8"/>
    <w:rsid w:val="008519C5"/>
    <w:rsid w:val="00851C1E"/>
    <w:rsid w:val="00851D56"/>
    <w:rsid w:val="00853140"/>
    <w:rsid w:val="00853502"/>
    <w:rsid w:val="008537ED"/>
    <w:rsid w:val="00855B90"/>
    <w:rsid w:val="00855EF4"/>
    <w:rsid w:val="00856498"/>
    <w:rsid w:val="00856911"/>
    <w:rsid w:val="00856C5F"/>
    <w:rsid w:val="008579E5"/>
    <w:rsid w:val="00857FCA"/>
    <w:rsid w:val="00860495"/>
    <w:rsid w:val="00861095"/>
    <w:rsid w:val="00862708"/>
    <w:rsid w:val="00863017"/>
    <w:rsid w:val="008634B3"/>
    <w:rsid w:val="008636C0"/>
    <w:rsid w:val="00863810"/>
    <w:rsid w:val="00863B58"/>
    <w:rsid w:val="00863D18"/>
    <w:rsid w:val="008655C1"/>
    <w:rsid w:val="00865647"/>
    <w:rsid w:val="0086574E"/>
    <w:rsid w:val="008658ED"/>
    <w:rsid w:val="00865D60"/>
    <w:rsid w:val="008669CC"/>
    <w:rsid w:val="00866EC2"/>
    <w:rsid w:val="008677FD"/>
    <w:rsid w:val="008678D2"/>
    <w:rsid w:val="00867B56"/>
    <w:rsid w:val="00867B93"/>
    <w:rsid w:val="00867C7B"/>
    <w:rsid w:val="00870077"/>
    <w:rsid w:val="00870296"/>
    <w:rsid w:val="0087043A"/>
    <w:rsid w:val="008706D4"/>
    <w:rsid w:val="008706E0"/>
    <w:rsid w:val="00870F8A"/>
    <w:rsid w:val="008719A4"/>
    <w:rsid w:val="00871D23"/>
    <w:rsid w:val="008721D4"/>
    <w:rsid w:val="008722F9"/>
    <w:rsid w:val="00872782"/>
    <w:rsid w:val="008727CF"/>
    <w:rsid w:val="008728C4"/>
    <w:rsid w:val="00873C5D"/>
    <w:rsid w:val="00874203"/>
    <w:rsid w:val="00874312"/>
    <w:rsid w:val="0087437C"/>
    <w:rsid w:val="00874405"/>
    <w:rsid w:val="0087445F"/>
    <w:rsid w:val="00874688"/>
    <w:rsid w:val="00875CD7"/>
    <w:rsid w:val="0087608E"/>
    <w:rsid w:val="00876260"/>
    <w:rsid w:val="00876B4D"/>
    <w:rsid w:val="00876D5E"/>
    <w:rsid w:val="00876EDC"/>
    <w:rsid w:val="00876F4E"/>
    <w:rsid w:val="00877F18"/>
    <w:rsid w:val="00880963"/>
    <w:rsid w:val="00880BBE"/>
    <w:rsid w:val="00881496"/>
    <w:rsid w:val="0088201A"/>
    <w:rsid w:val="00883154"/>
    <w:rsid w:val="008831AD"/>
    <w:rsid w:val="0088324E"/>
    <w:rsid w:val="00883680"/>
    <w:rsid w:val="00883A4A"/>
    <w:rsid w:val="00884D89"/>
    <w:rsid w:val="00884D9C"/>
    <w:rsid w:val="008850EF"/>
    <w:rsid w:val="00885820"/>
    <w:rsid w:val="0088638F"/>
    <w:rsid w:val="00886784"/>
    <w:rsid w:val="00886A69"/>
    <w:rsid w:val="00886CEF"/>
    <w:rsid w:val="0088730D"/>
    <w:rsid w:val="008878B2"/>
    <w:rsid w:val="0089067A"/>
    <w:rsid w:val="00890930"/>
    <w:rsid w:val="00891466"/>
    <w:rsid w:val="00891B88"/>
    <w:rsid w:val="008929DB"/>
    <w:rsid w:val="008935D9"/>
    <w:rsid w:val="008947CF"/>
    <w:rsid w:val="00894A88"/>
    <w:rsid w:val="00894C14"/>
    <w:rsid w:val="00894F43"/>
    <w:rsid w:val="00895215"/>
    <w:rsid w:val="00895386"/>
    <w:rsid w:val="008956A6"/>
    <w:rsid w:val="008957FA"/>
    <w:rsid w:val="00895CAA"/>
    <w:rsid w:val="00896439"/>
    <w:rsid w:val="00896572"/>
    <w:rsid w:val="0089699F"/>
    <w:rsid w:val="00896D3D"/>
    <w:rsid w:val="00897065"/>
    <w:rsid w:val="008A08E1"/>
    <w:rsid w:val="008A0E79"/>
    <w:rsid w:val="008A21FF"/>
    <w:rsid w:val="008A2902"/>
    <w:rsid w:val="008A290C"/>
    <w:rsid w:val="008A2CE2"/>
    <w:rsid w:val="008A30AC"/>
    <w:rsid w:val="008A35D4"/>
    <w:rsid w:val="008A3809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56C"/>
    <w:rsid w:val="008A6A0F"/>
    <w:rsid w:val="008A71A0"/>
    <w:rsid w:val="008A77D8"/>
    <w:rsid w:val="008B0483"/>
    <w:rsid w:val="008B0C02"/>
    <w:rsid w:val="008B120C"/>
    <w:rsid w:val="008B18C9"/>
    <w:rsid w:val="008B1DBA"/>
    <w:rsid w:val="008B2AA7"/>
    <w:rsid w:val="008B2BCE"/>
    <w:rsid w:val="008B350A"/>
    <w:rsid w:val="008B3B59"/>
    <w:rsid w:val="008B5070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B4B"/>
    <w:rsid w:val="008C432E"/>
    <w:rsid w:val="008C4581"/>
    <w:rsid w:val="008C4958"/>
    <w:rsid w:val="008C4BAA"/>
    <w:rsid w:val="008C6AE8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16BE"/>
    <w:rsid w:val="008D285F"/>
    <w:rsid w:val="008D2B69"/>
    <w:rsid w:val="008D2EB2"/>
    <w:rsid w:val="008D34F1"/>
    <w:rsid w:val="008D39D8"/>
    <w:rsid w:val="008D491D"/>
    <w:rsid w:val="008D4E14"/>
    <w:rsid w:val="008D4F4A"/>
    <w:rsid w:val="008D52DC"/>
    <w:rsid w:val="008D56B3"/>
    <w:rsid w:val="008D62F3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86F"/>
    <w:rsid w:val="008E1909"/>
    <w:rsid w:val="008E19D0"/>
    <w:rsid w:val="008E2644"/>
    <w:rsid w:val="008E2E60"/>
    <w:rsid w:val="008E3B61"/>
    <w:rsid w:val="008E3D3E"/>
    <w:rsid w:val="008E44B8"/>
    <w:rsid w:val="008E4C26"/>
    <w:rsid w:val="008E4F13"/>
    <w:rsid w:val="008E5145"/>
    <w:rsid w:val="008E5253"/>
    <w:rsid w:val="008E5E0C"/>
    <w:rsid w:val="008E5F79"/>
    <w:rsid w:val="008E60AF"/>
    <w:rsid w:val="008E7BB2"/>
    <w:rsid w:val="008E7F71"/>
    <w:rsid w:val="008F04D1"/>
    <w:rsid w:val="008F087B"/>
    <w:rsid w:val="008F0B44"/>
    <w:rsid w:val="008F0C17"/>
    <w:rsid w:val="008F1749"/>
    <w:rsid w:val="008F1EAB"/>
    <w:rsid w:val="008F1FDC"/>
    <w:rsid w:val="008F2133"/>
    <w:rsid w:val="008F29DD"/>
    <w:rsid w:val="008F2BBF"/>
    <w:rsid w:val="008F33DC"/>
    <w:rsid w:val="008F3EAC"/>
    <w:rsid w:val="008F40F2"/>
    <w:rsid w:val="008F44AF"/>
    <w:rsid w:val="008F477F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6CE"/>
    <w:rsid w:val="00901A60"/>
    <w:rsid w:val="00902350"/>
    <w:rsid w:val="009029B6"/>
    <w:rsid w:val="00902E42"/>
    <w:rsid w:val="0090336B"/>
    <w:rsid w:val="009038A0"/>
    <w:rsid w:val="00904D21"/>
    <w:rsid w:val="009053AA"/>
    <w:rsid w:val="00905736"/>
    <w:rsid w:val="00905E82"/>
    <w:rsid w:val="00906102"/>
    <w:rsid w:val="009061DE"/>
    <w:rsid w:val="009063D5"/>
    <w:rsid w:val="00906606"/>
    <w:rsid w:val="0090683C"/>
    <w:rsid w:val="00906939"/>
    <w:rsid w:val="009075B9"/>
    <w:rsid w:val="00907DB8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4BCD"/>
    <w:rsid w:val="00915172"/>
    <w:rsid w:val="00915D25"/>
    <w:rsid w:val="0091601E"/>
    <w:rsid w:val="00916079"/>
    <w:rsid w:val="00916E73"/>
    <w:rsid w:val="009170FD"/>
    <w:rsid w:val="00917468"/>
    <w:rsid w:val="00917776"/>
    <w:rsid w:val="00917CE9"/>
    <w:rsid w:val="00920BF2"/>
    <w:rsid w:val="00922010"/>
    <w:rsid w:val="0092314B"/>
    <w:rsid w:val="009234A3"/>
    <w:rsid w:val="00923A4E"/>
    <w:rsid w:val="00923D67"/>
    <w:rsid w:val="00924DAC"/>
    <w:rsid w:val="009252AA"/>
    <w:rsid w:val="009265E0"/>
    <w:rsid w:val="00926913"/>
    <w:rsid w:val="00926BF5"/>
    <w:rsid w:val="00926DC9"/>
    <w:rsid w:val="00926FEF"/>
    <w:rsid w:val="0092740D"/>
    <w:rsid w:val="00927E6D"/>
    <w:rsid w:val="00930200"/>
    <w:rsid w:val="00931755"/>
    <w:rsid w:val="00931BD9"/>
    <w:rsid w:val="0093274D"/>
    <w:rsid w:val="00932DEF"/>
    <w:rsid w:val="00933C91"/>
    <w:rsid w:val="00933D08"/>
    <w:rsid w:val="00933E23"/>
    <w:rsid w:val="00933FB2"/>
    <w:rsid w:val="0093580B"/>
    <w:rsid w:val="00935A04"/>
    <w:rsid w:val="00935DB8"/>
    <w:rsid w:val="0093607B"/>
    <w:rsid w:val="009368F3"/>
    <w:rsid w:val="00936A53"/>
    <w:rsid w:val="00936C07"/>
    <w:rsid w:val="00936CAB"/>
    <w:rsid w:val="00936DED"/>
    <w:rsid w:val="009373EA"/>
    <w:rsid w:val="009374D1"/>
    <w:rsid w:val="009403AC"/>
    <w:rsid w:val="009403F9"/>
    <w:rsid w:val="00940480"/>
    <w:rsid w:val="0094067B"/>
    <w:rsid w:val="009413E8"/>
    <w:rsid w:val="00941636"/>
    <w:rsid w:val="00941D35"/>
    <w:rsid w:val="00942B95"/>
    <w:rsid w:val="00943742"/>
    <w:rsid w:val="00943B2F"/>
    <w:rsid w:val="009443C0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01"/>
    <w:rsid w:val="00961921"/>
    <w:rsid w:val="009625DE"/>
    <w:rsid w:val="00962A69"/>
    <w:rsid w:val="00962ED2"/>
    <w:rsid w:val="0096346D"/>
    <w:rsid w:val="00963DDB"/>
    <w:rsid w:val="009640A5"/>
    <w:rsid w:val="0096430A"/>
    <w:rsid w:val="00964919"/>
    <w:rsid w:val="009649F4"/>
    <w:rsid w:val="009652F7"/>
    <w:rsid w:val="0096548A"/>
    <w:rsid w:val="0096554B"/>
    <w:rsid w:val="0096584A"/>
    <w:rsid w:val="00965E60"/>
    <w:rsid w:val="00966A27"/>
    <w:rsid w:val="00966D80"/>
    <w:rsid w:val="00966F0D"/>
    <w:rsid w:val="00970C11"/>
    <w:rsid w:val="00970C44"/>
    <w:rsid w:val="00971898"/>
    <w:rsid w:val="00971C28"/>
    <w:rsid w:val="00971F08"/>
    <w:rsid w:val="0097256C"/>
    <w:rsid w:val="0097266D"/>
    <w:rsid w:val="00973057"/>
    <w:rsid w:val="00974CDA"/>
    <w:rsid w:val="00975113"/>
    <w:rsid w:val="009753B1"/>
    <w:rsid w:val="00975577"/>
    <w:rsid w:val="00975EA2"/>
    <w:rsid w:val="0097603D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5253"/>
    <w:rsid w:val="009853B3"/>
    <w:rsid w:val="0098567E"/>
    <w:rsid w:val="009871CF"/>
    <w:rsid w:val="0098760A"/>
    <w:rsid w:val="00990630"/>
    <w:rsid w:val="00990994"/>
    <w:rsid w:val="00990EB7"/>
    <w:rsid w:val="00991761"/>
    <w:rsid w:val="00991D44"/>
    <w:rsid w:val="00992B04"/>
    <w:rsid w:val="00992F32"/>
    <w:rsid w:val="00993092"/>
    <w:rsid w:val="0099366C"/>
    <w:rsid w:val="00993A69"/>
    <w:rsid w:val="009945D7"/>
    <w:rsid w:val="00994DCA"/>
    <w:rsid w:val="009960EC"/>
    <w:rsid w:val="009968FC"/>
    <w:rsid w:val="0099691A"/>
    <w:rsid w:val="009970DD"/>
    <w:rsid w:val="009A046E"/>
    <w:rsid w:val="009A0C7C"/>
    <w:rsid w:val="009A0FBA"/>
    <w:rsid w:val="009A1601"/>
    <w:rsid w:val="009A1C02"/>
    <w:rsid w:val="009A1EDE"/>
    <w:rsid w:val="009A1FBB"/>
    <w:rsid w:val="009A215F"/>
    <w:rsid w:val="009A2981"/>
    <w:rsid w:val="009A34B0"/>
    <w:rsid w:val="009A36C8"/>
    <w:rsid w:val="009A4073"/>
    <w:rsid w:val="009A40D8"/>
    <w:rsid w:val="009A462D"/>
    <w:rsid w:val="009A5CBA"/>
    <w:rsid w:val="009A73C2"/>
    <w:rsid w:val="009A7F84"/>
    <w:rsid w:val="009B03DB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3EA"/>
    <w:rsid w:val="009B499E"/>
    <w:rsid w:val="009B4DF4"/>
    <w:rsid w:val="009B4E12"/>
    <w:rsid w:val="009B51D0"/>
    <w:rsid w:val="009B564E"/>
    <w:rsid w:val="009B5651"/>
    <w:rsid w:val="009B5D3F"/>
    <w:rsid w:val="009B5DD5"/>
    <w:rsid w:val="009B5F2C"/>
    <w:rsid w:val="009B64AC"/>
    <w:rsid w:val="009B7243"/>
    <w:rsid w:val="009B72A3"/>
    <w:rsid w:val="009B7885"/>
    <w:rsid w:val="009B7C77"/>
    <w:rsid w:val="009B7D00"/>
    <w:rsid w:val="009B7E87"/>
    <w:rsid w:val="009B7EF8"/>
    <w:rsid w:val="009C02B6"/>
    <w:rsid w:val="009C0A6B"/>
    <w:rsid w:val="009C0F39"/>
    <w:rsid w:val="009C0F5D"/>
    <w:rsid w:val="009C1CD6"/>
    <w:rsid w:val="009C2978"/>
    <w:rsid w:val="009C2DB2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7FC"/>
    <w:rsid w:val="009C5FE2"/>
    <w:rsid w:val="009C6AE7"/>
    <w:rsid w:val="009C6EC1"/>
    <w:rsid w:val="009C72C8"/>
    <w:rsid w:val="009C772C"/>
    <w:rsid w:val="009D0183"/>
    <w:rsid w:val="009D182E"/>
    <w:rsid w:val="009D19F7"/>
    <w:rsid w:val="009D2407"/>
    <w:rsid w:val="009D27C9"/>
    <w:rsid w:val="009D287D"/>
    <w:rsid w:val="009D2C05"/>
    <w:rsid w:val="009D32C1"/>
    <w:rsid w:val="009D333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14F2"/>
    <w:rsid w:val="009E27ED"/>
    <w:rsid w:val="009E2AAE"/>
    <w:rsid w:val="009E301B"/>
    <w:rsid w:val="009E357E"/>
    <w:rsid w:val="009E35DB"/>
    <w:rsid w:val="009E465C"/>
    <w:rsid w:val="009E47A3"/>
    <w:rsid w:val="009E56DA"/>
    <w:rsid w:val="009E5775"/>
    <w:rsid w:val="009E6FDD"/>
    <w:rsid w:val="009E743D"/>
    <w:rsid w:val="009E78AE"/>
    <w:rsid w:val="009F08F3"/>
    <w:rsid w:val="009F1D4F"/>
    <w:rsid w:val="009F1ECE"/>
    <w:rsid w:val="009F2A95"/>
    <w:rsid w:val="009F2D53"/>
    <w:rsid w:val="009F344F"/>
    <w:rsid w:val="009F3727"/>
    <w:rsid w:val="009F4134"/>
    <w:rsid w:val="009F419F"/>
    <w:rsid w:val="009F438B"/>
    <w:rsid w:val="009F5DC6"/>
    <w:rsid w:val="009F5FEE"/>
    <w:rsid w:val="009F60CA"/>
    <w:rsid w:val="009F66A1"/>
    <w:rsid w:val="009F67E8"/>
    <w:rsid w:val="009F7528"/>
    <w:rsid w:val="00A0064F"/>
    <w:rsid w:val="00A00A12"/>
    <w:rsid w:val="00A00B32"/>
    <w:rsid w:val="00A0143D"/>
    <w:rsid w:val="00A01A68"/>
    <w:rsid w:val="00A01F05"/>
    <w:rsid w:val="00A02A43"/>
    <w:rsid w:val="00A02BAC"/>
    <w:rsid w:val="00A02C1E"/>
    <w:rsid w:val="00A02E5D"/>
    <w:rsid w:val="00A02F75"/>
    <w:rsid w:val="00A031C7"/>
    <w:rsid w:val="00A037D6"/>
    <w:rsid w:val="00A048A8"/>
    <w:rsid w:val="00A04CEE"/>
    <w:rsid w:val="00A04ED3"/>
    <w:rsid w:val="00A04F49"/>
    <w:rsid w:val="00A05F2D"/>
    <w:rsid w:val="00A064CA"/>
    <w:rsid w:val="00A06C98"/>
    <w:rsid w:val="00A07067"/>
    <w:rsid w:val="00A07372"/>
    <w:rsid w:val="00A076A8"/>
    <w:rsid w:val="00A1049F"/>
    <w:rsid w:val="00A10DB8"/>
    <w:rsid w:val="00A129D7"/>
    <w:rsid w:val="00A13090"/>
    <w:rsid w:val="00A13263"/>
    <w:rsid w:val="00A13645"/>
    <w:rsid w:val="00A13E54"/>
    <w:rsid w:val="00A142A1"/>
    <w:rsid w:val="00A15202"/>
    <w:rsid w:val="00A1637F"/>
    <w:rsid w:val="00A17F63"/>
    <w:rsid w:val="00A2076E"/>
    <w:rsid w:val="00A208E1"/>
    <w:rsid w:val="00A20C10"/>
    <w:rsid w:val="00A2193B"/>
    <w:rsid w:val="00A21A0C"/>
    <w:rsid w:val="00A2270D"/>
    <w:rsid w:val="00A2308F"/>
    <w:rsid w:val="00A23505"/>
    <w:rsid w:val="00A2351A"/>
    <w:rsid w:val="00A235F6"/>
    <w:rsid w:val="00A236D7"/>
    <w:rsid w:val="00A2526E"/>
    <w:rsid w:val="00A2547F"/>
    <w:rsid w:val="00A25C14"/>
    <w:rsid w:val="00A264A9"/>
    <w:rsid w:val="00A26D81"/>
    <w:rsid w:val="00A2733C"/>
    <w:rsid w:val="00A27785"/>
    <w:rsid w:val="00A27A52"/>
    <w:rsid w:val="00A30187"/>
    <w:rsid w:val="00A317DE"/>
    <w:rsid w:val="00A3373F"/>
    <w:rsid w:val="00A33B8B"/>
    <w:rsid w:val="00A3448A"/>
    <w:rsid w:val="00A34A9F"/>
    <w:rsid w:val="00A34ABA"/>
    <w:rsid w:val="00A34E68"/>
    <w:rsid w:val="00A34EB7"/>
    <w:rsid w:val="00A357DA"/>
    <w:rsid w:val="00A3604C"/>
    <w:rsid w:val="00A3615C"/>
    <w:rsid w:val="00A36185"/>
    <w:rsid w:val="00A3627E"/>
    <w:rsid w:val="00A36297"/>
    <w:rsid w:val="00A3661F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1A4"/>
    <w:rsid w:val="00A503F0"/>
    <w:rsid w:val="00A50796"/>
    <w:rsid w:val="00A50A80"/>
    <w:rsid w:val="00A51466"/>
    <w:rsid w:val="00A51568"/>
    <w:rsid w:val="00A51F90"/>
    <w:rsid w:val="00A51FFF"/>
    <w:rsid w:val="00A5264C"/>
    <w:rsid w:val="00A528A5"/>
    <w:rsid w:val="00A52965"/>
    <w:rsid w:val="00A52B50"/>
    <w:rsid w:val="00A52E1D"/>
    <w:rsid w:val="00A5394A"/>
    <w:rsid w:val="00A53AC2"/>
    <w:rsid w:val="00A53B7A"/>
    <w:rsid w:val="00A547B4"/>
    <w:rsid w:val="00A54AD4"/>
    <w:rsid w:val="00A56508"/>
    <w:rsid w:val="00A56A78"/>
    <w:rsid w:val="00A60117"/>
    <w:rsid w:val="00A61255"/>
    <w:rsid w:val="00A612BD"/>
    <w:rsid w:val="00A61359"/>
    <w:rsid w:val="00A61499"/>
    <w:rsid w:val="00A61504"/>
    <w:rsid w:val="00A6265F"/>
    <w:rsid w:val="00A626D1"/>
    <w:rsid w:val="00A62A77"/>
    <w:rsid w:val="00A62ECE"/>
    <w:rsid w:val="00A63089"/>
    <w:rsid w:val="00A63483"/>
    <w:rsid w:val="00A63542"/>
    <w:rsid w:val="00A6363A"/>
    <w:rsid w:val="00A6366C"/>
    <w:rsid w:val="00A640A8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DE5"/>
    <w:rsid w:val="00A67C37"/>
    <w:rsid w:val="00A67E6C"/>
    <w:rsid w:val="00A70177"/>
    <w:rsid w:val="00A706FC"/>
    <w:rsid w:val="00A708C4"/>
    <w:rsid w:val="00A70939"/>
    <w:rsid w:val="00A70A54"/>
    <w:rsid w:val="00A70AE9"/>
    <w:rsid w:val="00A70D64"/>
    <w:rsid w:val="00A70FAC"/>
    <w:rsid w:val="00A712B4"/>
    <w:rsid w:val="00A71B99"/>
    <w:rsid w:val="00A71C29"/>
    <w:rsid w:val="00A72BC9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BEA"/>
    <w:rsid w:val="00A77EC4"/>
    <w:rsid w:val="00A8022F"/>
    <w:rsid w:val="00A80441"/>
    <w:rsid w:val="00A805FD"/>
    <w:rsid w:val="00A81167"/>
    <w:rsid w:val="00A815C2"/>
    <w:rsid w:val="00A81C2A"/>
    <w:rsid w:val="00A832A1"/>
    <w:rsid w:val="00A833AA"/>
    <w:rsid w:val="00A83903"/>
    <w:rsid w:val="00A83E38"/>
    <w:rsid w:val="00A84B27"/>
    <w:rsid w:val="00A85053"/>
    <w:rsid w:val="00A85DC7"/>
    <w:rsid w:val="00A86000"/>
    <w:rsid w:val="00A8712F"/>
    <w:rsid w:val="00A87910"/>
    <w:rsid w:val="00A90248"/>
    <w:rsid w:val="00A916C9"/>
    <w:rsid w:val="00A91C62"/>
    <w:rsid w:val="00A92879"/>
    <w:rsid w:val="00A92908"/>
    <w:rsid w:val="00A92C7A"/>
    <w:rsid w:val="00A93694"/>
    <w:rsid w:val="00A93A0D"/>
    <w:rsid w:val="00A93DC5"/>
    <w:rsid w:val="00A94311"/>
    <w:rsid w:val="00A9442A"/>
    <w:rsid w:val="00A94666"/>
    <w:rsid w:val="00A947F0"/>
    <w:rsid w:val="00A94F68"/>
    <w:rsid w:val="00A95C1F"/>
    <w:rsid w:val="00A9621D"/>
    <w:rsid w:val="00A968E5"/>
    <w:rsid w:val="00A97225"/>
    <w:rsid w:val="00A97559"/>
    <w:rsid w:val="00A97966"/>
    <w:rsid w:val="00A979B2"/>
    <w:rsid w:val="00AA016F"/>
    <w:rsid w:val="00AA0284"/>
    <w:rsid w:val="00AA0F1B"/>
    <w:rsid w:val="00AA1040"/>
    <w:rsid w:val="00AA1ED6"/>
    <w:rsid w:val="00AA21EC"/>
    <w:rsid w:val="00AA23D1"/>
    <w:rsid w:val="00AA260C"/>
    <w:rsid w:val="00AA2A50"/>
    <w:rsid w:val="00AA35BF"/>
    <w:rsid w:val="00AA4279"/>
    <w:rsid w:val="00AA5148"/>
    <w:rsid w:val="00AA51D6"/>
    <w:rsid w:val="00AA6170"/>
    <w:rsid w:val="00AA63BA"/>
    <w:rsid w:val="00AA6A03"/>
    <w:rsid w:val="00AA76E8"/>
    <w:rsid w:val="00AA7C94"/>
    <w:rsid w:val="00AA7EA1"/>
    <w:rsid w:val="00AB017F"/>
    <w:rsid w:val="00AB0BC8"/>
    <w:rsid w:val="00AB10DA"/>
    <w:rsid w:val="00AB11CA"/>
    <w:rsid w:val="00AB14D9"/>
    <w:rsid w:val="00AB1841"/>
    <w:rsid w:val="00AB2C88"/>
    <w:rsid w:val="00AB3C41"/>
    <w:rsid w:val="00AB42FD"/>
    <w:rsid w:val="00AB4AB8"/>
    <w:rsid w:val="00AB54D8"/>
    <w:rsid w:val="00AB570F"/>
    <w:rsid w:val="00AB5CFE"/>
    <w:rsid w:val="00AB655E"/>
    <w:rsid w:val="00AC007F"/>
    <w:rsid w:val="00AC0B5B"/>
    <w:rsid w:val="00AC0C28"/>
    <w:rsid w:val="00AC186D"/>
    <w:rsid w:val="00AC1A3D"/>
    <w:rsid w:val="00AC1E2A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08A"/>
    <w:rsid w:val="00AC5692"/>
    <w:rsid w:val="00AC5A10"/>
    <w:rsid w:val="00AC6024"/>
    <w:rsid w:val="00AC7016"/>
    <w:rsid w:val="00AC70FB"/>
    <w:rsid w:val="00AC7DF1"/>
    <w:rsid w:val="00AC7F5F"/>
    <w:rsid w:val="00AD0182"/>
    <w:rsid w:val="00AD0201"/>
    <w:rsid w:val="00AD0AA3"/>
    <w:rsid w:val="00AD0F52"/>
    <w:rsid w:val="00AD1952"/>
    <w:rsid w:val="00AD1E34"/>
    <w:rsid w:val="00AD22F7"/>
    <w:rsid w:val="00AD2496"/>
    <w:rsid w:val="00AD2B26"/>
    <w:rsid w:val="00AD3069"/>
    <w:rsid w:val="00AD388C"/>
    <w:rsid w:val="00AD3F90"/>
    <w:rsid w:val="00AD3F94"/>
    <w:rsid w:val="00AD4667"/>
    <w:rsid w:val="00AD4A5A"/>
    <w:rsid w:val="00AD5754"/>
    <w:rsid w:val="00AD5C36"/>
    <w:rsid w:val="00AD6192"/>
    <w:rsid w:val="00AD679B"/>
    <w:rsid w:val="00AD67FE"/>
    <w:rsid w:val="00AD6CE0"/>
    <w:rsid w:val="00AD746D"/>
    <w:rsid w:val="00AD74B4"/>
    <w:rsid w:val="00AE138B"/>
    <w:rsid w:val="00AE1904"/>
    <w:rsid w:val="00AE1AEC"/>
    <w:rsid w:val="00AE1C83"/>
    <w:rsid w:val="00AE2665"/>
    <w:rsid w:val="00AE27AC"/>
    <w:rsid w:val="00AE27E4"/>
    <w:rsid w:val="00AE2A62"/>
    <w:rsid w:val="00AE2D11"/>
    <w:rsid w:val="00AE2E30"/>
    <w:rsid w:val="00AE3A3C"/>
    <w:rsid w:val="00AE3B98"/>
    <w:rsid w:val="00AE3EBD"/>
    <w:rsid w:val="00AE40E0"/>
    <w:rsid w:val="00AE4209"/>
    <w:rsid w:val="00AE4D6C"/>
    <w:rsid w:val="00AE4DBA"/>
    <w:rsid w:val="00AE4F07"/>
    <w:rsid w:val="00AE5313"/>
    <w:rsid w:val="00AE53EE"/>
    <w:rsid w:val="00AE55FA"/>
    <w:rsid w:val="00AE57B1"/>
    <w:rsid w:val="00AE5865"/>
    <w:rsid w:val="00AE5D60"/>
    <w:rsid w:val="00AE5EDF"/>
    <w:rsid w:val="00AE6283"/>
    <w:rsid w:val="00AE66AA"/>
    <w:rsid w:val="00AE6ED0"/>
    <w:rsid w:val="00AE79A3"/>
    <w:rsid w:val="00AE7F5A"/>
    <w:rsid w:val="00AF04AD"/>
    <w:rsid w:val="00AF0BFA"/>
    <w:rsid w:val="00AF13F7"/>
    <w:rsid w:val="00AF1C5D"/>
    <w:rsid w:val="00AF1D56"/>
    <w:rsid w:val="00AF2694"/>
    <w:rsid w:val="00AF26DD"/>
    <w:rsid w:val="00AF3EC3"/>
    <w:rsid w:val="00AF42D7"/>
    <w:rsid w:val="00AF4961"/>
    <w:rsid w:val="00AF4CC0"/>
    <w:rsid w:val="00AF57C1"/>
    <w:rsid w:val="00AF590B"/>
    <w:rsid w:val="00AF5A87"/>
    <w:rsid w:val="00AF5FA6"/>
    <w:rsid w:val="00AF6377"/>
    <w:rsid w:val="00AF6C00"/>
    <w:rsid w:val="00AF6F2F"/>
    <w:rsid w:val="00B006FE"/>
    <w:rsid w:val="00B007CB"/>
    <w:rsid w:val="00B01A6F"/>
    <w:rsid w:val="00B01B96"/>
    <w:rsid w:val="00B01BAF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5084"/>
    <w:rsid w:val="00B05A6F"/>
    <w:rsid w:val="00B05BFA"/>
    <w:rsid w:val="00B06045"/>
    <w:rsid w:val="00B066D6"/>
    <w:rsid w:val="00B06F12"/>
    <w:rsid w:val="00B06F21"/>
    <w:rsid w:val="00B07ECB"/>
    <w:rsid w:val="00B114CE"/>
    <w:rsid w:val="00B11D9A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6F9"/>
    <w:rsid w:val="00B21786"/>
    <w:rsid w:val="00B22C9D"/>
    <w:rsid w:val="00B22DE9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391B"/>
    <w:rsid w:val="00B34C9B"/>
    <w:rsid w:val="00B3541A"/>
    <w:rsid w:val="00B3559D"/>
    <w:rsid w:val="00B35A40"/>
    <w:rsid w:val="00B36236"/>
    <w:rsid w:val="00B369AD"/>
    <w:rsid w:val="00B37066"/>
    <w:rsid w:val="00B372AA"/>
    <w:rsid w:val="00B37D91"/>
    <w:rsid w:val="00B40445"/>
    <w:rsid w:val="00B406C9"/>
    <w:rsid w:val="00B40CF2"/>
    <w:rsid w:val="00B41888"/>
    <w:rsid w:val="00B418B7"/>
    <w:rsid w:val="00B42BDB"/>
    <w:rsid w:val="00B42EBC"/>
    <w:rsid w:val="00B44AA1"/>
    <w:rsid w:val="00B45189"/>
    <w:rsid w:val="00B453C3"/>
    <w:rsid w:val="00B45657"/>
    <w:rsid w:val="00B45A52"/>
    <w:rsid w:val="00B46023"/>
    <w:rsid w:val="00B46175"/>
    <w:rsid w:val="00B464CE"/>
    <w:rsid w:val="00B500E0"/>
    <w:rsid w:val="00B50180"/>
    <w:rsid w:val="00B5058B"/>
    <w:rsid w:val="00B51BBD"/>
    <w:rsid w:val="00B521E6"/>
    <w:rsid w:val="00B53227"/>
    <w:rsid w:val="00B53F38"/>
    <w:rsid w:val="00B54B9C"/>
    <w:rsid w:val="00B5592B"/>
    <w:rsid w:val="00B55EA5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45"/>
    <w:rsid w:val="00B62AAA"/>
    <w:rsid w:val="00B62DC3"/>
    <w:rsid w:val="00B6374A"/>
    <w:rsid w:val="00B63FF9"/>
    <w:rsid w:val="00B64D7A"/>
    <w:rsid w:val="00B64DC1"/>
    <w:rsid w:val="00B64E11"/>
    <w:rsid w:val="00B6560D"/>
    <w:rsid w:val="00B664C7"/>
    <w:rsid w:val="00B668DA"/>
    <w:rsid w:val="00B66A9F"/>
    <w:rsid w:val="00B70470"/>
    <w:rsid w:val="00B70BB1"/>
    <w:rsid w:val="00B71B58"/>
    <w:rsid w:val="00B721F7"/>
    <w:rsid w:val="00B72216"/>
    <w:rsid w:val="00B72780"/>
    <w:rsid w:val="00B739F6"/>
    <w:rsid w:val="00B73F8D"/>
    <w:rsid w:val="00B7455B"/>
    <w:rsid w:val="00B74C28"/>
    <w:rsid w:val="00B75366"/>
    <w:rsid w:val="00B75D3C"/>
    <w:rsid w:val="00B75DBC"/>
    <w:rsid w:val="00B76CF6"/>
    <w:rsid w:val="00B77B26"/>
    <w:rsid w:val="00B77E8A"/>
    <w:rsid w:val="00B800F5"/>
    <w:rsid w:val="00B80699"/>
    <w:rsid w:val="00B8086A"/>
    <w:rsid w:val="00B80B49"/>
    <w:rsid w:val="00B8117B"/>
    <w:rsid w:val="00B817DC"/>
    <w:rsid w:val="00B8196F"/>
    <w:rsid w:val="00B81A6C"/>
    <w:rsid w:val="00B81D70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86C52"/>
    <w:rsid w:val="00B90476"/>
    <w:rsid w:val="00B90666"/>
    <w:rsid w:val="00B90E65"/>
    <w:rsid w:val="00B90F73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90A"/>
    <w:rsid w:val="00B97945"/>
    <w:rsid w:val="00B97976"/>
    <w:rsid w:val="00BA02C0"/>
    <w:rsid w:val="00BA1004"/>
    <w:rsid w:val="00BA17A5"/>
    <w:rsid w:val="00BA1B06"/>
    <w:rsid w:val="00BA2280"/>
    <w:rsid w:val="00BA2A08"/>
    <w:rsid w:val="00BA3581"/>
    <w:rsid w:val="00BA4982"/>
    <w:rsid w:val="00BA56D2"/>
    <w:rsid w:val="00BA5ADD"/>
    <w:rsid w:val="00BA6440"/>
    <w:rsid w:val="00BA6519"/>
    <w:rsid w:val="00BA6815"/>
    <w:rsid w:val="00BA69F5"/>
    <w:rsid w:val="00BA70E8"/>
    <w:rsid w:val="00BA76E0"/>
    <w:rsid w:val="00BB0186"/>
    <w:rsid w:val="00BB0538"/>
    <w:rsid w:val="00BB1A4F"/>
    <w:rsid w:val="00BB212F"/>
    <w:rsid w:val="00BB21D5"/>
    <w:rsid w:val="00BB229E"/>
    <w:rsid w:val="00BB26FF"/>
    <w:rsid w:val="00BB2A25"/>
    <w:rsid w:val="00BB36D9"/>
    <w:rsid w:val="00BB371F"/>
    <w:rsid w:val="00BB3F23"/>
    <w:rsid w:val="00BB48D4"/>
    <w:rsid w:val="00BB4D7A"/>
    <w:rsid w:val="00BB51E9"/>
    <w:rsid w:val="00BB56BD"/>
    <w:rsid w:val="00BB6240"/>
    <w:rsid w:val="00BB6455"/>
    <w:rsid w:val="00BB7455"/>
    <w:rsid w:val="00BB78D4"/>
    <w:rsid w:val="00BB7D2C"/>
    <w:rsid w:val="00BC0FDC"/>
    <w:rsid w:val="00BC1477"/>
    <w:rsid w:val="00BC1809"/>
    <w:rsid w:val="00BC2238"/>
    <w:rsid w:val="00BC2C49"/>
    <w:rsid w:val="00BC3053"/>
    <w:rsid w:val="00BC32E1"/>
    <w:rsid w:val="00BC34D8"/>
    <w:rsid w:val="00BC3DBE"/>
    <w:rsid w:val="00BC3FFB"/>
    <w:rsid w:val="00BC40BE"/>
    <w:rsid w:val="00BC4A5A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57A"/>
    <w:rsid w:val="00BC7B85"/>
    <w:rsid w:val="00BD034D"/>
    <w:rsid w:val="00BD08B5"/>
    <w:rsid w:val="00BD08F6"/>
    <w:rsid w:val="00BD3273"/>
    <w:rsid w:val="00BD3C9F"/>
    <w:rsid w:val="00BD3E77"/>
    <w:rsid w:val="00BD4324"/>
    <w:rsid w:val="00BD46A8"/>
    <w:rsid w:val="00BD4735"/>
    <w:rsid w:val="00BD48AC"/>
    <w:rsid w:val="00BD5146"/>
    <w:rsid w:val="00BD5CA2"/>
    <w:rsid w:val="00BD5F1A"/>
    <w:rsid w:val="00BE07A9"/>
    <w:rsid w:val="00BE0A6B"/>
    <w:rsid w:val="00BE1234"/>
    <w:rsid w:val="00BE167D"/>
    <w:rsid w:val="00BE1E0C"/>
    <w:rsid w:val="00BE20F5"/>
    <w:rsid w:val="00BE2FA6"/>
    <w:rsid w:val="00BE30BD"/>
    <w:rsid w:val="00BE31A3"/>
    <w:rsid w:val="00BE333F"/>
    <w:rsid w:val="00BE334F"/>
    <w:rsid w:val="00BE4B0B"/>
    <w:rsid w:val="00BE4F7A"/>
    <w:rsid w:val="00BE5AD2"/>
    <w:rsid w:val="00BE6A44"/>
    <w:rsid w:val="00BE734E"/>
    <w:rsid w:val="00BE7406"/>
    <w:rsid w:val="00BE741C"/>
    <w:rsid w:val="00BE7603"/>
    <w:rsid w:val="00BE76FC"/>
    <w:rsid w:val="00BE79D8"/>
    <w:rsid w:val="00BE7D1C"/>
    <w:rsid w:val="00BF0310"/>
    <w:rsid w:val="00BF09D2"/>
    <w:rsid w:val="00BF0F60"/>
    <w:rsid w:val="00BF14F3"/>
    <w:rsid w:val="00BF15E8"/>
    <w:rsid w:val="00BF1F95"/>
    <w:rsid w:val="00BF23ED"/>
    <w:rsid w:val="00BF261D"/>
    <w:rsid w:val="00BF3279"/>
    <w:rsid w:val="00BF3778"/>
    <w:rsid w:val="00BF3FD8"/>
    <w:rsid w:val="00BF431E"/>
    <w:rsid w:val="00BF47D4"/>
    <w:rsid w:val="00BF536D"/>
    <w:rsid w:val="00BF624A"/>
    <w:rsid w:val="00BF6361"/>
    <w:rsid w:val="00BF6704"/>
    <w:rsid w:val="00BF6B15"/>
    <w:rsid w:val="00BF6CC8"/>
    <w:rsid w:val="00BF7049"/>
    <w:rsid w:val="00BF73CE"/>
    <w:rsid w:val="00BF7445"/>
    <w:rsid w:val="00BF74C7"/>
    <w:rsid w:val="00C00245"/>
    <w:rsid w:val="00C007C7"/>
    <w:rsid w:val="00C00C72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7011"/>
    <w:rsid w:val="00C0718D"/>
    <w:rsid w:val="00C07377"/>
    <w:rsid w:val="00C103DD"/>
    <w:rsid w:val="00C10478"/>
    <w:rsid w:val="00C12107"/>
    <w:rsid w:val="00C128BE"/>
    <w:rsid w:val="00C13452"/>
    <w:rsid w:val="00C134A0"/>
    <w:rsid w:val="00C14115"/>
    <w:rsid w:val="00C148E9"/>
    <w:rsid w:val="00C14B88"/>
    <w:rsid w:val="00C14D4B"/>
    <w:rsid w:val="00C154BB"/>
    <w:rsid w:val="00C1589D"/>
    <w:rsid w:val="00C15B66"/>
    <w:rsid w:val="00C15D75"/>
    <w:rsid w:val="00C1642C"/>
    <w:rsid w:val="00C16B49"/>
    <w:rsid w:val="00C16D25"/>
    <w:rsid w:val="00C16DE5"/>
    <w:rsid w:val="00C171B1"/>
    <w:rsid w:val="00C1747D"/>
    <w:rsid w:val="00C17D3F"/>
    <w:rsid w:val="00C2037A"/>
    <w:rsid w:val="00C210BC"/>
    <w:rsid w:val="00C21C9E"/>
    <w:rsid w:val="00C21CC5"/>
    <w:rsid w:val="00C237F8"/>
    <w:rsid w:val="00C23E5C"/>
    <w:rsid w:val="00C249FF"/>
    <w:rsid w:val="00C25454"/>
    <w:rsid w:val="00C2671F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549F"/>
    <w:rsid w:val="00C36088"/>
    <w:rsid w:val="00C3719D"/>
    <w:rsid w:val="00C378A2"/>
    <w:rsid w:val="00C37CC3"/>
    <w:rsid w:val="00C37F98"/>
    <w:rsid w:val="00C405FD"/>
    <w:rsid w:val="00C4067E"/>
    <w:rsid w:val="00C41E75"/>
    <w:rsid w:val="00C42BAB"/>
    <w:rsid w:val="00C43F74"/>
    <w:rsid w:val="00C44BB4"/>
    <w:rsid w:val="00C4515C"/>
    <w:rsid w:val="00C45741"/>
    <w:rsid w:val="00C4667B"/>
    <w:rsid w:val="00C46A82"/>
    <w:rsid w:val="00C46CEC"/>
    <w:rsid w:val="00C4742E"/>
    <w:rsid w:val="00C4747B"/>
    <w:rsid w:val="00C51FCF"/>
    <w:rsid w:val="00C5214D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605"/>
    <w:rsid w:val="00C6006D"/>
    <w:rsid w:val="00C604A5"/>
    <w:rsid w:val="00C60783"/>
    <w:rsid w:val="00C610E9"/>
    <w:rsid w:val="00C612B9"/>
    <w:rsid w:val="00C6166D"/>
    <w:rsid w:val="00C6167D"/>
    <w:rsid w:val="00C623D7"/>
    <w:rsid w:val="00C63695"/>
    <w:rsid w:val="00C6418B"/>
    <w:rsid w:val="00C64672"/>
    <w:rsid w:val="00C64B77"/>
    <w:rsid w:val="00C64E8D"/>
    <w:rsid w:val="00C658AB"/>
    <w:rsid w:val="00C6657A"/>
    <w:rsid w:val="00C66CE5"/>
    <w:rsid w:val="00C66ECF"/>
    <w:rsid w:val="00C671C8"/>
    <w:rsid w:val="00C672B6"/>
    <w:rsid w:val="00C67941"/>
    <w:rsid w:val="00C70697"/>
    <w:rsid w:val="00C70F33"/>
    <w:rsid w:val="00C71AC5"/>
    <w:rsid w:val="00C721A3"/>
    <w:rsid w:val="00C723C0"/>
    <w:rsid w:val="00C72954"/>
    <w:rsid w:val="00C72CA7"/>
    <w:rsid w:val="00C72DB6"/>
    <w:rsid w:val="00C72EF4"/>
    <w:rsid w:val="00C73124"/>
    <w:rsid w:val="00C743F0"/>
    <w:rsid w:val="00C7479E"/>
    <w:rsid w:val="00C74CA0"/>
    <w:rsid w:val="00C75081"/>
    <w:rsid w:val="00C7556E"/>
    <w:rsid w:val="00C75664"/>
    <w:rsid w:val="00C75CE0"/>
    <w:rsid w:val="00C75D2F"/>
    <w:rsid w:val="00C76643"/>
    <w:rsid w:val="00C767BE"/>
    <w:rsid w:val="00C767C3"/>
    <w:rsid w:val="00C76963"/>
    <w:rsid w:val="00C76E3C"/>
    <w:rsid w:val="00C77168"/>
    <w:rsid w:val="00C77480"/>
    <w:rsid w:val="00C77897"/>
    <w:rsid w:val="00C77982"/>
    <w:rsid w:val="00C77B92"/>
    <w:rsid w:val="00C77CFE"/>
    <w:rsid w:val="00C81568"/>
    <w:rsid w:val="00C82528"/>
    <w:rsid w:val="00C82D75"/>
    <w:rsid w:val="00C83487"/>
    <w:rsid w:val="00C83B4D"/>
    <w:rsid w:val="00C8431E"/>
    <w:rsid w:val="00C85182"/>
    <w:rsid w:val="00C858D0"/>
    <w:rsid w:val="00C85CF2"/>
    <w:rsid w:val="00C85F97"/>
    <w:rsid w:val="00C862F5"/>
    <w:rsid w:val="00C86B9F"/>
    <w:rsid w:val="00C87236"/>
    <w:rsid w:val="00C87FF7"/>
    <w:rsid w:val="00C9026B"/>
    <w:rsid w:val="00C9027A"/>
    <w:rsid w:val="00C9062C"/>
    <w:rsid w:val="00C9068E"/>
    <w:rsid w:val="00C90A1A"/>
    <w:rsid w:val="00C9149F"/>
    <w:rsid w:val="00C9169C"/>
    <w:rsid w:val="00C91F9B"/>
    <w:rsid w:val="00C92173"/>
    <w:rsid w:val="00C92509"/>
    <w:rsid w:val="00C92E27"/>
    <w:rsid w:val="00C9318D"/>
    <w:rsid w:val="00C93278"/>
    <w:rsid w:val="00C9342D"/>
    <w:rsid w:val="00C93C4B"/>
    <w:rsid w:val="00C93F9E"/>
    <w:rsid w:val="00C944AB"/>
    <w:rsid w:val="00C95477"/>
    <w:rsid w:val="00C95B40"/>
    <w:rsid w:val="00C96A5C"/>
    <w:rsid w:val="00C97651"/>
    <w:rsid w:val="00C97A23"/>
    <w:rsid w:val="00C97BF6"/>
    <w:rsid w:val="00CA0210"/>
    <w:rsid w:val="00CA0590"/>
    <w:rsid w:val="00CA0864"/>
    <w:rsid w:val="00CA10CC"/>
    <w:rsid w:val="00CA12D1"/>
    <w:rsid w:val="00CA1D8C"/>
    <w:rsid w:val="00CA1ED8"/>
    <w:rsid w:val="00CA31A3"/>
    <w:rsid w:val="00CA3997"/>
    <w:rsid w:val="00CA3D41"/>
    <w:rsid w:val="00CA40DC"/>
    <w:rsid w:val="00CA5D71"/>
    <w:rsid w:val="00CA63C2"/>
    <w:rsid w:val="00CA7245"/>
    <w:rsid w:val="00CB003B"/>
    <w:rsid w:val="00CB0346"/>
    <w:rsid w:val="00CB0875"/>
    <w:rsid w:val="00CB08B3"/>
    <w:rsid w:val="00CB1153"/>
    <w:rsid w:val="00CB1678"/>
    <w:rsid w:val="00CB19C1"/>
    <w:rsid w:val="00CB1F63"/>
    <w:rsid w:val="00CB33E8"/>
    <w:rsid w:val="00CB3423"/>
    <w:rsid w:val="00CB45EE"/>
    <w:rsid w:val="00CB4BD2"/>
    <w:rsid w:val="00CB4F86"/>
    <w:rsid w:val="00CB532A"/>
    <w:rsid w:val="00CB552C"/>
    <w:rsid w:val="00CB5822"/>
    <w:rsid w:val="00CB619A"/>
    <w:rsid w:val="00CB65F9"/>
    <w:rsid w:val="00CB6927"/>
    <w:rsid w:val="00CB6DC0"/>
    <w:rsid w:val="00CB6E7B"/>
    <w:rsid w:val="00CB7170"/>
    <w:rsid w:val="00CB76CF"/>
    <w:rsid w:val="00CB7FD6"/>
    <w:rsid w:val="00CC0405"/>
    <w:rsid w:val="00CC040E"/>
    <w:rsid w:val="00CC111F"/>
    <w:rsid w:val="00CC134D"/>
    <w:rsid w:val="00CC14CB"/>
    <w:rsid w:val="00CC2011"/>
    <w:rsid w:val="00CC21A3"/>
    <w:rsid w:val="00CC29F9"/>
    <w:rsid w:val="00CC3EA0"/>
    <w:rsid w:val="00CC45AE"/>
    <w:rsid w:val="00CC5005"/>
    <w:rsid w:val="00CC5E23"/>
    <w:rsid w:val="00CC75AE"/>
    <w:rsid w:val="00CC7B45"/>
    <w:rsid w:val="00CC7C09"/>
    <w:rsid w:val="00CD0481"/>
    <w:rsid w:val="00CD1188"/>
    <w:rsid w:val="00CD1FDF"/>
    <w:rsid w:val="00CD2D5A"/>
    <w:rsid w:val="00CD2ED1"/>
    <w:rsid w:val="00CD337B"/>
    <w:rsid w:val="00CD33BC"/>
    <w:rsid w:val="00CD3BAC"/>
    <w:rsid w:val="00CD3D8E"/>
    <w:rsid w:val="00CD3E0E"/>
    <w:rsid w:val="00CD4DFA"/>
    <w:rsid w:val="00CD53DE"/>
    <w:rsid w:val="00CD5A3F"/>
    <w:rsid w:val="00CD5F55"/>
    <w:rsid w:val="00CD6152"/>
    <w:rsid w:val="00CD74C2"/>
    <w:rsid w:val="00CE0424"/>
    <w:rsid w:val="00CE2FDB"/>
    <w:rsid w:val="00CE4BBB"/>
    <w:rsid w:val="00CE585C"/>
    <w:rsid w:val="00CE5869"/>
    <w:rsid w:val="00CE6832"/>
    <w:rsid w:val="00CE71B4"/>
    <w:rsid w:val="00CE7561"/>
    <w:rsid w:val="00CE758E"/>
    <w:rsid w:val="00CE7612"/>
    <w:rsid w:val="00CE7799"/>
    <w:rsid w:val="00CF0237"/>
    <w:rsid w:val="00CF02AC"/>
    <w:rsid w:val="00CF0864"/>
    <w:rsid w:val="00CF0EBC"/>
    <w:rsid w:val="00CF1354"/>
    <w:rsid w:val="00CF13E1"/>
    <w:rsid w:val="00CF14CB"/>
    <w:rsid w:val="00CF30C1"/>
    <w:rsid w:val="00CF3960"/>
    <w:rsid w:val="00CF3AF5"/>
    <w:rsid w:val="00CF3B1F"/>
    <w:rsid w:val="00CF3BF6"/>
    <w:rsid w:val="00CF4B12"/>
    <w:rsid w:val="00CF5C2E"/>
    <w:rsid w:val="00CF6016"/>
    <w:rsid w:val="00CF625B"/>
    <w:rsid w:val="00CF638D"/>
    <w:rsid w:val="00CF687E"/>
    <w:rsid w:val="00CF6B7A"/>
    <w:rsid w:val="00CF7BB8"/>
    <w:rsid w:val="00CF7D00"/>
    <w:rsid w:val="00CF7F32"/>
    <w:rsid w:val="00D00102"/>
    <w:rsid w:val="00D0031A"/>
    <w:rsid w:val="00D00AE1"/>
    <w:rsid w:val="00D01331"/>
    <w:rsid w:val="00D02848"/>
    <w:rsid w:val="00D028EF"/>
    <w:rsid w:val="00D02D2B"/>
    <w:rsid w:val="00D02DEC"/>
    <w:rsid w:val="00D0349B"/>
    <w:rsid w:val="00D0381B"/>
    <w:rsid w:val="00D0399A"/>
    <w:rsid w:val="00D03BCC"/>
    <w:rsid w:val="00D04434"/>
    <w:rsid w:val="00D0498B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7CA"/>
    <w:rsid w:val="00D14ABD"/>
    <w:rsid w:val="00D1511B"/>
    <w:rsid w:val="00D153AA"/>
    <w:rsid w:val="00D159D4"/>
    <w:rsid w:val="00D17089"/>
    <w:rsid w:val="00D17248"/>
    <w:rsid w:val="00D17396"/>
    <w:rsid w:val="00D1742A"/>
    <w:rsid w:val="00D207AD"/>
    <w:rsid w:val="00D208FD"/>
    <w:rsid w:val="00D2113B"/>
    <w:rsid w:val="00D2141F"/>
    <w:rsid w:val="00D21811"/>
    <w:rsid w:val="00D21987"/>
    <w:rsid w:val="00D2264C"/>
    <w:rsid w:val="00D22B49"/>
    <w:rsid w:val="00D23025"/>
    <w:rsid w:val="00D23477"/>
    <w:rsid w:val="00D239A7"/>
    <w:rsid w:val="00D23A53"/>
    <w:rsid w:val="00D23F47"/>
    <w:rsid w:val="00D2426F"/>
    <w:rsid w:val="00D24952"/>
    <w:rsid w:val="00D24F35"/>
    <w:rsid w:val="00D267ED"/>
    <w:rsid w:val="00D26C4E"/>
    <w:rsid w:val="00D3005B"/>
    <w:rsid w:val="00D31468"/>
    <w:rsid w:val="00D31CC1"/>
    <w:rsid w:val="00D31E35"/>
    <w:rsid w:val="00D31FFB"/>
    <w:rsid w:val="00D325EA"/>
    <w:rsid w:val="00D334CA"/>
    <w:rsid w:val="00D353AF"/>
    <w:rsid w:val="00D35643"/>
    <w:rsid w:val="00D35793"/>
    <w:rsid w:val="00D35B02"/>
    <w:rsid w:val="00D362D5"/>
    <w:rsid w:val="00D36983"/>
    <w:rsid w:val="00D36E71"/>
    <w:rsid w:val="00D372DA"/>
    <w:rsid w:val="00D374B7"/>
    <w:rsid w:val="00D37D87"/>
    <w:rsid w:val="00D37E1B"/>
    <w:rsid w:val="00D405EA"/>
    <w:rsid w:val="00D40B33"/>
    <w:rsid w:val="00D410D0"/>
    <w:rsid w:val="00D41222"/>
    <w:rsid w:val="00D412D6"/>
    <w:rsid w:val="00D417D4"/>
    <w:rsid w:val="00D41BDF"/>
    <w:rsid w:val="00D41DC0"/>
    <w:rsid w:val="00D4318F"/>
    <w:rsid w:val="00D438BF"/>
    <w:rsid w:val="00D43F5A"/>
    <w:rsid w:val="00D440F8"/>
    <w:rsid w:val="00D44856"/>
    <w:rsid w:val="00D44B73"/>
    <w:rsid w:val="00D44DDF"/>
    <w:rsid w:val="00D46921"/>
    <w:rsid w:val="00D47715"/>
    <w:rsid w:val="00D47876"/>
    <w:rsid w:val="00D50CA5"/>
    <w:rsid w:val="00D51591"/>
    <w:rsid w:val="00D53214"/>
    <w:rsid w:val="00D533E2"/>
    <w:rsid w:val="00D53C21"/>
    <w:rsid w:val="00D53E23"/>
    <w:rsid w:val="00D546FF"/>
    <w:rsid w:val="00D54795"/>
    <w:rsid w:val="00D5488C"/>
    <w:rsid w:val="00D54CB1"/>
    <w:rsid w:val="00D557E7"/>
    <w:rsid w:val="00D55A34"/>
    <w:rsid w:val="00D55AD5"/>
    <w:rsid w:val="00D56B27"/>
    <w:rsid w:val="00D5744B"/>
    <w:rsid w:val="00D576CA"/>
    <w:rsid w:val="00D5791D"/>
    <w:rsid w:val="00D60E13"/>
    <w:rsid w:val="00D60ED7"/>
    <w:rsid w:val="00D61AF5"/>
    <w:rsid w:val="00D62054"/>
    <w:rsid w:val="00D625AB"/>
    <w:rsid w:val="00D62CD5"/>
    <w:rsid w:val="00D63B10"/>
    <w:rsid w:val="00D6435F"/>
    <w:rsid w:val="00D64BBB"/>
    <w:rsid w:val="00D64E41"/>
    <w:rsid w:val="00D652B5"/>
    <w:rsid w:val="00D657D5"/>
    <w:rsid w:val="00D65C42"/>
    <w:rsid w:val="00D65E6C"/>
    <w:rsid w:val="00D65F39"/>
    <w:rsid w:val="00D65F48"/>
    <w:rsid w:val="00D66155"/>
    <w:rsid w:val="00D6685A"/>
    <w:rsid w:val="00D66A33"/>
    <w:rsid w:val="00D671DA"/>
    <w:rsid w:val="00D708B0"/>
    <w:rsid w:val="00D70B19"/>
    <w:rsid w:val="00D70E73"/>
    <w:rsid w:val="00D7135D"/>
    <w:rsid w:val="00D728FE"/>
    <w:rsid w:val="00D734EC"/>
    <w:rsid w:val="00D74207"/>
    <w:rsid w:val="00D74578"/>
    <w:rsid w:val="00D74815"/>
    <w:rsid w:val="00D74E6A"/>
    <w:rsid w:val="00D75613"/>
    <w:rsid w:val="00D760EB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42CA"/>
    <w:rsid w:val="00D8466B"/>
    <w:rsid w:val="00D84D00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C92"/>
    <w:rsid w:val="00D91D32"/>
    <w:rsid w:val="00D91F65"/>
    <w:rsid w:val="00D92982"/>
    <w:rsid w:val="00D935C6"/>
    <w:rsid w:val="00D93AAE"/>
    <w:rsid w:val="00D94EA3"/>
    <w:rsid w:val="00D95549"/>
    <w:rsid w:val="00D96529"/>
    <w:rsid w:val="00D977AA"/>
    <w:rsid w:val="00DA01B6"/>
    <w:rsid w:val="00DA1349"/>
    <w:rsid w:val="00DA1498"/>
    <w:rsid w:val="00DA1AC3"/>
    <w:rsid w:val="00DA2C5F"/>
    <w:rsid w:val="00DA2F6C"/>
    <w:rsid w:val="00DA305E"/>
    <w:rsid w:val="00DA45FB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A7BDA"/>
    <w:rsid w:val="00DB00F8"/>
    <w:rsid w:val="00DB0A9F"/>
    <w:rsid w:val="00DB1221"/>
    <w:rsid w:val="00DB377D"/>
    <w:rsid w:val="00DB37A7"/>
    <w:rsid w:val="00DB40FB"/>
    <w:rsid w:val="00DB4913"/>
    <w:rsid w:val="00DB5719"/>
    <w:rsid w:val="00DB6768"/>
    <w:rsid w:val="00DB6E98"/>
    <w:rsid w:val="00DB72C9"/>
    <w:rsid w:val="00DC0AC2"/>
    <w:rsid w:val="00DC0E5D"/>
    <w:rsid w:val="00DC1887"/>
    <w:rsid w:val="00DC1F5A"/>
    <w:rsid w:val="00DC25CF"/>
    <w:rsid w:val="00DC28F0"/>
    <w:rsid w:val="00DC2D36"/>
    <w:rsid w:val="00DC3740"/>
    <w:rsid w:val="00DC376E"/>
    <w:rsid w:val="00DC37B1"/>
    <w:rsid w:val="00DC385E"/>
    <w:rsid w:val="00DC3C6F"/>
    <w:rsid w:val="00DC3F66"/>
    <w:rsid w:val="00DC4646"/>
    <w:rsid w:val="00DC46BA"/>
    <w:rsid w:val="00DC478F"/>
    <w:rsid w:val="00DC4F17"/>
    <w:rsid w:val="00DC53EF"/>
    <w:rsid w:val="00DC64B9"/>
    <w:rsid w:val="00DD0E49"/>
    <w:rsid w:val="00DD1B55"/>
    <w:rsid w:val="00DD1D27"/>
    <w:rsid w:val="00DD1EEE"/>
    <w:rsid w:val="00DD25DB"/>
    <w:rsid w:val="00DD2697"/>
    <w:rsid w:val="00DD301A"/>
    <w:rsid w:val="00DD42EC"/>
    <w:rsid w:val="00DD43DE"/>
    <w:rsid w:val="00DD4AB5"/>
    <w:rsid w:val="00DD4FD7"/>
    <w:rsid w:val="00DD5447"/>
    <w:rsid w:val="00DD5931"/>
    <w:rsid w:val="00DD6FC6"/>
    <w:rsid w:val="00DD740E"/>
    <w:rsid w:val="00DD7789"/>
    <w:rsid w:val="00DE0491"/>
    <w:rsid w:val="00DE0FDD"/>
    <w:rsid w:val="00DE0FE2"/>
    <w:rsid w:val="00DE24E3"/>
    <w:rsid w:val="00DE27EC"/>
    <w:rsid w:val="00DE2D93"/>
    <w:rsid w:val="00DE326D"/>
    <w:rsid w:val="00DE41AA"/>
    <w:rsid w:val="00DE4E2C"/>
    <w:rsid w:val="00DE5608"/>
    <w:rsid w:val="00DE58D0"/>
    <w:rsid w:val="00DE5F95"/>
    <w:rsid w:val="00DE605D"/>
    <w:rsid w:val="00DE654F"/>
    <w:rsid w:val="00DE6DB5"/>
    <w:rsid w:val="00DE73AB"/>
    <w:rsid w:val="00DE769D"/>
    <w:rsid w:val="00DE7A43"/>
    <w:rsid w:val="00DF02B2"/>
    <w:rsid w:val="00DF0B6E"/>
    <w:rsid w:val="00DF15E0"/>
    <w:rsid w:val="00DF1C34"/>
    <w:rsid w:val="00DF24DD"/>
    <w:rsid w:val="00DF306A"/>
    <w:rsid w:val="00DF37A0"/>
    <w:rsid w:val="00DF5470"/>
    <w:rsid w:val="00DF5C56"/>
    <w:rsid w:val="00DF61AD"/>
    <w:rsid w:val="00DF6439"/>
    <w:rsid w:val="00DF66DE"/>
    <w:rsid w:val="00DF6BC9"/>
    <w:rsid w:val="00DF7938"/>
    <w:rsid w:val="00DF7A66"/>
    <w:rsid w:val="00E002D7"/>
    <w:rsid w:val="00E007B2"/>
    <w:rsid w:val="00E00D29"/>
    <w:rsid w:val="00E01746"/>
    <w:rsid w:val="00E01957"/>
    <w:rsid w:val="00E01E5E"/>
    <w:rsid w:val="00E0219D"/>
    <w:rsid w:val="00E0253C"/>
    <w:rsid w:val="00E043F2"/>
    <w:rsid w:val="00E04859"/>
    <w:rsid w:val="00E054BD"/>
    <w:rsid w:val="00E054D1"/>
    <w:rsid w:val="00E0586A"/>
    <w:rsid w:val="00E05CDC"/>
    <w:rsid w:val="00E05DED"/>
    <w:rsid w:val="00E05EBD"/>
    <w:rsid w:val="00E07312"/>
    <w:rsid w:val="00E073F6"/>
    <w:rsid w:val="00E07A20"/>
    <w:rsid w:val="00E10C3B"/>
    <w:rsid w:val="00E110E7"/>
    <w:rsid w:val="00E119F4"/>
    <w:rsid w:val="00E11B20"/>
    <w:rsid w:val="00E1257F"/>
    <w:rsid w:val="00E12837"/>
    <w:rsid w:val="00E138EA"/>
    <w:rsid w:val="00E13983"/>
    <w:rsid w:val="00E1485E"/>
    <w:rsid w:val="00E1490F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0C14"/>
    <w:rsid w:val="00E20CED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3E2"/>
    <w:rsid w:val="00E27B8D"/>
    <w:rsid w:val="00E27CEC"/>
    <w:rsid w:val="00E27EA5"/>
    <w:rsid w:val="00E3010F"/>
    <w:rsid w:val="00E30B5A"/>
    <w:rsid w:val="00E310FF"/>
    <w:rsid w:val="00E3123D"/>
    <w:rsid w:val="00E31461"/>
    <w:rsid w:val="00E31A8D"/>
    <w:rsid w:val="00E31C09"/>
    <w:rsid w:val="00E31CF9"/>
    <w:rsid w:val="00E31D43"/>
    <w:rsid w:val="00E324C8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2B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0EE"/>
    <w:rsid w:val="00E41190"/>
    <w:rsid w:val="00E41202"/>
    <w:rsid w:val="00E4154F"/>
    <w:rsid w:val="00E41AA0"/>
    <w:rsid w:val="00E41CD2"/>
    <w:rsid w:val="00E42017"/>
    <w:rsid w:val="00E4258F"/>
    <w:rsid w:val="00E43359"/>
    <w:rsid w:val="00E446F1"/>
    <w:rsid w:val="00E46091"/>
    <w:rsid w:val="00E461C4"/>
    <w:rsid w:val="00E46886"/>
    <w:rsid w:val="00E46B1B"/>
    <w:rsid w:val="00E46B81"/>
    <w:rsid w:val="00E4773F"/>
    <w:rsid w:val="00E47AEF"/>
    <w:rsid w:val="00E50459"/>
    <w:rsid w:val="00E505DD"/>
    <w:rsid w:val="00E50DED"/>
    <w:rsid w:val="00E51480"/>
    <w:rsid w:val="00E518D7"/>
    <w:rsid w:val="00E51F25"/>
    <w:rsid w:val="00E523BF"/>
    <w:rsid w:val="00E52A55"/>
    <w:rsid w:val="00E536AB"/>
    <w:rsid w:val="00E53B15"/>
    <w:rsid w:val="00E53B75"/>
    <w:rsid w:val="00E54E3B"/>
    <w:rsid w:val="00E54F66"/>
    <w:rsid w:val="00E5509A"/>
    <w:rsid w:val="00E5541E"/>
    <w:rsid w:val="00E566F3"/>
    <w:rsid w:val="00E56E90"/>
    <w:rsid w:val="00E57565"/>
    <w:rsid w:val="00E57E64"/>
    <w:rsid w:val="00E60616"/>
    <w:rsid w:val="00E60CF1"/>
    <w:rsid w:val="00E61FED"/>
    <w:rsid w:val="00E625EE"/>
    <w:rsid w:val="00E6282E"/>
    <w:rsid w:val="00E62C10"/>
    <w:rsid w:val="00E62C11"/>
    <w:rsid w:val="00E62F1F"/>
    <w:rsid w:val="00E62F35"/>
    <w:rsid w:val="00E62FF0"/>
    <w:rsid w:val="00E6348C"/>
    <w:rsid w:val="00E6357D"/>
    <w:rsid w:val="00E63838"/>
    <w:rsid w:val="00E63B15"/>
    <w:rsid w:val="00E6425B"/>
    <w:rsid w:val="00E64434"/>
    <w:rsid w:val="00E64446"/>
    <w:rsid w:val="00E64570"/>
    <w:rsid w:val="00E653E0"/>
    <w:rsid w:val="00E65A64"/>
    <w:rsid w:val="00E66A19"/>
    <w:rsid w:val="00E67C51"/>
    <w:rsid w:val="00E70CF1"/>
    <w:rsid w:val="00E7120F"/>
    <w:rsid w:val="00E71C38"/>
    <w:rsid w:val="00E71DF6"/>
    <w:rsid w:val="00E72630"/>
    <w:rsid w:val="00E72A28"/>
    <w:rsid w:val="00E72B2A"/>
    <w:rsid w:val="00E72EFC"/>
    <w:rsid w:val="00E733C0"/>
    <w:rsid w:val="00E74C7B"/>
    <w:rsid w:val="00E75392"/>
    <w:rsid w:val="00E755B2"/>
    <w:rsid w:val="00E758EC"/>
    <w:rsid w:val="00E76259"/>
    <w:rsid w:val="00E76583"/>
    <w:rsid w:val="00E774DB"/>
    <w:rsid w:val="00E77DE5"/>
    <w:rsid w:val="00E8007A"/>
    <w:rsid w:val="00E81AA2"/>
    <w:rsid w:val="00E81D92"/>
    <w:rsid w:val="00E821D6"/>
    <w:rsid w:val="00E8233A"/>
    <w:rsid w:val="00E8234C"/>
    <w:rsid w:val="00E8248E"/>
    <w:rsid w:val="00E82F93"/>
    <w:rsid w:val="00E831C4"/>
    <w:rsid w:val="00E8385E"/>
    <w:rsid w:val="00E83AA9"/>
    <w:rsid w:val="00E83DD8"/>
    <w:rsid w:val="00E84AC6"/>
    <w:rsid w:val="00E84BC1"/>
    <w:rsid w:val="00E85928"/>
    <w:rsid w:val="00E860AE"/>
    <w:rsid w:val="00E862C2"/>
    <w:rsid w:val="00E86720"/>
    <w:rsid w:val="00E868C7"/>
    <w:rsid w:val="00E877B5"/>
    <w:rsid w:val="00E87822"/>
    <w:rsid w:val="00E902CE"/>
    <w:rsid w:val="00E90395"/>
    <w:rsid w:val="00E90783"/>
    <w:rsid w:val="00E90E49"/>
    <w:rsid w:val="00E91411"/>
    <w:rsid w:val="00E916DA"/>
    <w:rsid w:val="00E917F9"/>
    <w:rsid w:val="00E91E88"/>
    <w:rsid w:val="00E9291C"/>
    <w:rsid w:val="00E92DCB"/>
    <w:rsid w:val="00E93FFE"/>
    <w:rsid w:val="00E94A4B"/>
    <w:rsid w:val="00E94F8A"/>
    <w:rsid w:val="00E95A7D"/>
    <w:rsid w:val="00E96A90"/>
    <w:rsid w:val="00E96F47"/>
    <w:rsid w:val="00E97406"/>
    <w:rsid w:val="00E97845"/>
    <w:rsid w:val="00E97A81"/>
    <w:rsid w:val="00E97C5B"/>
    <w:rsid w:val="00EA0A93"/>
    <w:rsid w:val="00EA0FB1"/>
    <w:rsid w:val="00EA145C"/>
    <w:rsid w:val="00EA172E"/>
    <w:rsid w:val="00EA1940"/>
    <w:rsid w:val="00EA33B1"/>
    <w:rsid w:val="00EA383B"/>
    <w:rsid w:val="00EA3D78"/>
    <w:rsid w:val="00EA4B49"/>
    <w:rsid w:val="00EA61C3"/>
    <w:rsid w:val="00EA62C3"/>
    <w:rsid w:val="00EA6AC5"/>
    <w:rsid w:val="00EA6AE5"/>
    <w:rsid w:val="00EA7A41"/>
    <w:rsid w:val="00EA7D81"/>
    <w:rsid w:val="00EB05A0"/>
    <w:rsid w:val="00EB077B"/>
    <w:rsid w:val="00EB15F6"/>
    <w:rsid w:val="00EB2129"/>
    <w:rsid w:val="00EB2190"/>
    <w:rsid w:val="00EB3308"/>
    <w:rsid w:val="00EB38BB"/>
    <w:rsid w:val="00EB3CCA"/>
    <w:rsid w:val="00EB40A6"/>
    <w:rsid w:val="00EB46CC"/>
    <w:rsid w:val="00EB4EA2"/>
    <w:rsid w:val="00EB53CA"/>
    <w:rsid w:val="00EB54ED"/>
    <w:rsid w:val="00EB5636"/>
    <w:rsid w:val="00EB5A35"/>
    <w:rsid w:val="00EB5B16"/>
    <w:rsid w:val="00EB6346"/>
    <w:rsid w:val="00EB7AC8"/>
    <w:rsid w:val="00EB7F26"/>
    <w:rsid w:val="00EC1933"/>
    <w:rsid w:val="00EC27C6"/>
    <w:rsid w:val="00EC353C"/>
    <w:rsid w:val="00EC3599"/>
    <w:rsid w:val="00EC4207"/>
    <w:rsid w:val="00EC5653"/>
    <w:rsid w:val="00EC5D1F"/>
    <w:rsid w:val="00EC5FF3"/>
    <w:rsid w:val="00EC60B5"/>
    <w:rsid w:val="00EC69C9"/>
    <w:rsid w:val="00EC6A49"/>
    <w:rsid w:val="00EC6AD1"/>
    <w:rsid w:val="00EC6B68"/>
    <w:rsid w:val="00EC71CE"/>
    <w:rsid w:val="00EC75DD"/>
    <w:rsid w:val="00EC766B"/>
    <w:rsid w:val="00EC79BB"/>
    <w:rsid w:val="00ED0C47"/>
    <w:rsid w:val="00ED1006"/>
    <w:rsid w:val="00ED1AA4"/>
    <w:rsid w:val="00ED1DD3"/>
    <w:rsid w:val="00ED279B"/>
    <w:rsid w:val="00ED29F7"/>
    <w:rsid w:val="00ED371B"/>
    <w:rsid w:val="00ED3912"/>
    <w:rsid w:val="00ED3F0F"/>
    <w:rsid w:val="00ED4F54"/>
    <w:rsid w:val="00ED4F9D"/>
    <w:rsid w:val="00ED5CAF"/>
    <w:rsid w:val="00ED6396"/>
    <w:rsid w:val="00ED6433"/>
    <w:rsid w:val="00ED67EE"/>
    <w:rsid w:val="00ED7766"/>
    <w:rsid w:val="00EE0A8F"/>
    <w:rsid w:val="00EE1309"/>
    <w:rsid w:val="00EE1E64"/>
    <w:rsid w:val="00EE1E92"/>
    <w:rsid w:val="00EE1EE2"/>
    <w:rsid w:val="00EE267E"/>
    <w:rsid w:val="00EE26A6"/>
    <w:rsid w:val="00EE34A9"/>
    <w:rsid w:val="00EE392C"/>
    <w:rsid w:val="00EE4026"/>
    <w:rsid w:val="00EE49D4"/>
    <w:rsid w:val="00EE4B5E"/>
    <w:rsid w:val="00EE4DF7"/>
    <w:rsid w:val="00EE4E1C"/>
    <w:rsid w:val="00EE7F85"/>
    <w:rsid w:val="00EF08AA"/>
    <w:rsid w:val="00EF18FE"/>
    <w:rsid w:val="00EF3908"/>
    <w:rsid w:val="00EF4BB5"/>
    <w:rsid w:val="00EF4DCB"/>
    <w:rsid w:val="00EF5787"/>
    <w:rsid w:val="00EF58ED"/>
    <w:rsid w:val="00EF60D0"/>
    <w:rsid w:val="00EF682C"/>
    <w:rsid w:val="00EF7479"/>
    <w:rsid w:val="00EF7711"/>
    <w:rsid w:val="00EF78A7"/>
    <w:rsid w:val="00EF795A"/>
    <w:rsid w:val="00F01BDF"/>
    <w:rsid w:val="00F02009"/>
    <w:rsid w:val="00F02895"/>
    <w:rsid w:val="00F039A4"/>
    <w:rsid w:val="00F03EBC"/>
    <w:rsid w:val="00F04533"/>
    <w:rsid w:val="00F04ACB"/>
    <w:rsid w:val="00F051D6"/>
    <w:rsid w:val="00F0528D"/>
    <w:rsid w:val="00F05BF4"/>
    <w:rsid w:val="00F05DD5"/>
    <w:rsid w:val="00F06522"/>
    <w:rsid w:val="00F06C67"/>
    <w:rsid w:val="00F06DFD"/>
    <w:rsid w:val="00F071D1"/>
    <w:rsid w:val="00F07406"/>
    <w:rsid w:val="00F07533"/>
    <w:rsid w:val="00F105B0"/>
    <w:rsid w:val="00F10629"/>
    <w:rsid w:val="00F10BD5"/>
    <w:rsid w:val="00F11290"/>
    <w:rsid w:val="00F120AE"/>
    <w:rsid w:val="00F12539"/>
    <w:rsid w:val="00F12BD7"/>
    <w:rsid w:val="00F13B91"/>
    <w:rsid w:val="00F13D59"/>
    <w:rsid w:val="00F1423F"/>
    <w:rsid w:val="00F14A59"/>
    <w:rsid w:val="00F15046"/>
    <w:rsid w:val="00F152E5"/>
    <w:rsid w:val="00F152FE"/>
    <w:rsid w:val="00F157B7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209B7"/>
    <w:rsid w:val="00F215B2"/>
    <w:rsid w:val="00F219FA"/>
    <w:rsid w:val="00F22389"/>
    <w:rsid w:val="00F229A4"/>
    <w:rsid w:val="00F23500"/>
    <w:rsid w:val="00F2376F"/>
    <w:rsid w:val="00F2398F"/>
    <w:rsid w:val="00F24296"/>
    <w:rsid w:val="00F243D8"/>
    <w:rsid w:val="00F2463D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185"/>
    <w:rsid w:val="00F3337C"/>
    <w:rsid w:val="00F338DB"/>
    <w:rsid w:val="00F33AB4"/>
    <w:rsid w:val="00F33C92"/>
    <w:rsid w:val="00F33D51"/>
    <w:rsid w:val="00F33F93"/>
    <w:rsid w:val="00F34438"/>
    <w:rsid w:val="00F35783"/>
    <w:rsid w:val="00F35FE9"/>
    <w:rsid w:val="00F36794"/>
    <w:rsid w:val="00F37AE8"/>
    <w:rsid w:val="00F37B0F"/>
    <w:rsid w:val="00F37F46"/>
    <w:rsid w:val="00F40ABA"/>
    <w:rsid w:val="00F40F0C"/>
    <w:rsid w:val="00F41518"/>
    <w:rsid w:val="00F41E63"/>
    <w:rsid w:val="00F42123"/>
    <w:rsid w:val="00F429C3"/>
    <w:rsid w:val="00F4364C"/>
    <w:rsid w:val="00F448D9"/>
    <w:rsid w:val="00F44955"/>
    <w:rsid w:val="00F452A8"/>
    <w:rsid w:val="00F45ED4"/>
    <w:rsid w:val="00F461B1"/>
    <w:rsid w:val="00F47596"/>
    <w:rsid w:val="00F4766C"/>
    <w:rsid w:val="00F47DD5"/>
    <w:rsid w:val="00F507D1"/>
    <w:rsid w:val="00F5098D"/>
    <w:rsid w:val="00F51175"/>
    <w:rsid w:val="00F516EF"/>
    <w:rsid w:val="00F519CE"/>
    <w:rsid w:val="00F51ADA"/>
    <w:rsid w:val="00F51EC2"/>
    <w:rsid w:val="00F525AD"/>
    <w:rsid w:val="00F53AF3"/>
    <w:rsid w:val="00F54D55"/>
    <w:rsid w:val="00F557A9"/>
    <w:rsid w:val="00F5591F"/>
    <w:rsid w:val="00F5625A"/>
    <w:rsid w:val="00F56B53"/>
    <w:rsid w:val="00F57120"/>
    <w:rsid w:val="00F57425"/>
    <w:rsid w:val="00F57AC3"/>
    <w:rsid w:val="00F607C5"/>
    <w:rsid w:val="00F609E2"/>
    <w:rsid w:val="00F60DEA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718"/>
    <w:rsid w:val="00F65BB0"/>
    <w:rsid w:val="00F66762"/>
    <w:rsid w:val="00F66F87"/>
    <w:rsid w:val="00F6703D"/>
    <w:rsid w:val="00F67155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492"/>
    <w:rsid w:val="00F718DC"/>
    <w:rsid w:val="00F71F69"/>
    <w:rsid w:val="00F72052"/>
    <w:rsid w:val="00F72322"/>
    <w:rsid w:val="00F72B72"/>
    <w:rsid w:val="00F73345"/>
    <w:rsid w:val="00F738FB"/>
    <w:rsid w:val="00F73A00"/>
    <w:rsid w:val="00F73C95"/>
    <w:rsid w:val="00F7498D"/>
    <w:rsid w:val="00F74BB9"/>
    <w:rsid w:val="00F754D7"/>
    <w:rsid w:val="00F75582"/>
    <w:rsid w:val="00F7565A"/>
    <w:rsid w:val="00F75A7F"/>
    <w:rsid w:val="00F75BD8"/>
    <w:rsid w:val="00F76EFA"/>
    <w:rsid w:val="00F76EFB"/>
    <w:rsid w:val="00F77A0B"/>
    <w:rsid w:val="00F8015A"/>
    <w:rsid w:val="00F804BE"/>
    <w:rsid w:val="00F80850"/>
    <w:rsid w:val="00F8098C"/>
    <w:rsid w:val="00F80B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BA1"/>
    <w:rsid w:val="00F91CF1"/>
    <w:rsid w:val="00F9242E"/>
    <w:rsid w:val="00F92782"/>
    <w:rsid w:val="00F938A2"/>
    <w:rsid w:val="00F93915"/>
    <w:rsid w:val="00F93AA9"/>
    <w:rsid w:val="00F94265"/>
    <w:rsid w:val="00F94511"/>
    <w:rsid w:val="00F94B97"/>
    <w:rsid w:val="00F95071"/>
    <w:rsid w:val="00F9552D"/>
    <w:rsid w:val="00F95537"/>
    <w:rsid w:val="00F95761"/>
    <w:rsid w:val="00F96966"/>
    <w:rsid w:val="00F96985"/>
    <w:rsid w:val="00F97838"/>
    <w:rsid w:val="00F97C4E"/>
    <w:rsid w:val="00FA08CF"/>
    <w:rsid w:val="00FA0908"/>
    <w:rsid w:val="00FA1077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F8B"/>
    <w:rsid w:val="00FB19A1"/>
    <w:rsid w:val="00FB234A"/>
    <w:rsid w:val="00FB2FCD"/>
    <w:rsid w:val="00FB342B"/>
    <w:rsid w:val="00FB455B"/>
    <w:rsid w:val="00FB46B7"/>
    <w:rsid w:val="00FB4C80"/>
    <w:rsid w:val="00FB5540"/>
    <w:rsid w:val="00FB5657"/>
    <w:rsid w:val="00FB624B"/>
    <w:rsid w:val="00FB6327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1E6F"/>
    <w:rsid w:val="00FC29F5"/>
    <w:rsid w:val="00FC35B7"/>
    <w:rsid w:val="00FC3CD5"/>
    <w:rsid w:val="00FC3FCB"/>
    <w:rsid w:val="00FC4AD0"/>
    <w:rsid w:val="00FC5B9C"/>
    <w:rsid w:val="00FC6483"/>
    <w:rsid w:val="00FC6640"/>
    <w:rsid w:val="00FC6982"/>
    <w:rsid w:val="00FC6C06"/>
    <w:rsid w:val="00FC7313"/>
    <w:rsid w:val="00FC7429"/>
    <w:rsid w:val="00FC7B90"/>
    <w:rsid w:val="00FD008D"/>
    <w:rsid w:val="00FD055A"/>
    <w:rsid w:val="00FD075F"/>
    <w:rsid w:val="00FD07F6"/>
    <w:rsid w:val="00FD0F96"/>
    <w:rsid w:val="00FD1963"/>
    <w:rsid w:val="00FD1EC8"/>
    <w:rsid w:val="00FD2562"/>
    <w:rsid w:val="00FD3445"/>
    <w:rsid w:val="00FD37F6"/>
    <w:rsid w:val="00FD3FB3"/>
    <w:rsid w:val="00FD449E"/>
    <w:rsid w:val="00FD47A3"/>
    <w:rsid w:val="00FD47ED"/>
    <w:rsid w:val="00FD5F15"/>
    <w:rsid w:val="00FD6650"/>
    <w:rsid w:val="00FD6F04"/>
    <w:rsid w:val="00FD74DB"/>
    <w:rsid w:val="00FD7660"/>
    <w:rsid w:val="00FD79D2"/>
    <w:rsid w:val="00FE02C9"/>
    <w:rsid w:val="00FE0655"/>
    <w:rsid w:val="00FE17E2"/>
    <w:rsid w:val="00FE1E40"/>
    <w:rsid w:val="00FE20E2"/>
    <w:rsid w:val="00FE2365"/>
    <w:rsid w:val="00FE26A4"/>
    <w:rsid w:val="00FE4009"/>
    <w:rsid w:val="00FE45FC"/>
    <w:rsid w:val="00FE4659"/>
    <w:rsid w:val="00FE483B"/>
    <w:rsid w:val="00FE4B0E"/>
    <w:rsid w:val="00FE4C7B"/>
    <w:rsid w:val="00FE4CAF"/>
    <w:rsid w:val="00FE4F3B"/>
    <w:rsid w:val="00FE5670"/>
    <w:rsid w:val="00FE5BEE"/>
    <w:rsid w:val="00FE5E76"/>
    <w:rsid w:val="00FE7078"/>
    <w:rsid w:val="00FE7336"/>
    <w:rsid w:val="00FE7535"/>
    <w:rsid w:val="00FE787C"/>
    <w:rsid w:val="00FF0B02"/>
    <w:rsid w:val="00FF2F21"/>
    <w:rsid w:val="00FF45A5"/>
    <w:rsid w:val="00FF49A7"/>
    <w:rsid w:val="00FF5C91"/>
    <w:rsid w:val="00FF5D5F"/>
    <w:rsid w:val="00FF606A"/>
    <w:rsid w:val="00FF62AE"/>
    <w:rsid w:val="00FF6AB8"/>
    <w:rsid w:val="00FF6E8B"/>
    <w:rsid w:val="044FCEBB"/>
    <w:rsid w:val="0496F0B9"/>
    <w:rsid w:val="0607814E"/>
    <w:rsid w:val="06D8B70F"/>
    <w:rsid w:val="07876F7D"/>
    <w:rsid w:val="09439610"/>
    <w:rsid w:val="0A21EB72"/>
    <w:rsid w:val="0FA0C7DC"/>
    <w:rsid w:val="11FEF9AE"/>
    <w:rsid w:val="120C6BF9"/>
    <w:rsid w:val="130897E6"/>
    <w:rsid w:val="13BDE517"/>
    <w:rsid w:val="1A1165EB"/>
    <w:rsid w:val="1A2440A0"/>
    <w:rsid w:val="1EF1F735"/>
    <w:rsid w:val="209C681F"/>
    <w:rsid w:val="210E95FE"/>
    <w:rsid w:val="23E67CDA"/>
    <w:rsid w:val="24CB478D"/>
    <w:rsid w:val="261E4E13"/>
    <w:rsid w:val="28EA70FE"/>
    <w:rsid w:val="295A2ECD"/>
    <w:rsid w:val="2995EABA"/>
    <w:rsid w:val="2A2A2208"/>
    <w:rsid w:val="2CA3E6FE"/>
    <w:rsid w:val="2F17631C"/>
    <w:rsid w:val="3045607F"/>
    <w:rsid w:val="330BD6E3"/>
    <w:rsid w:val="348FB4FB"/>
    <w:rsid w:val="3648F031"/>
    <w:rsid w:val="3894BB86"/>
    <w:rsid w:val="38AC62F7"/>
    <w:rsid w:val="38E0E85D"/>
    <w:rsid w:val="3A4AED2D"/>
    <w:rsid w:val="3AF7E4AF"/>
    <w:rsid w:val="3E3288E3"/>
    <w:rsid w:val="4076DEA3"/>
    <w:rsid w:val="44D26AB2"/>
    <w:rsid w:val="45FD0716"/>
    <w:rsid w:val="471047D8"/>
    <w:rsid w:val="47A652A0"/>
    <w:rsid w:val="49E44355"/>
    <w:rsid w:val="4A243A03"/>
    <w:rsid w:val="4AA4D8F6"/>
    <w:rsid w:val="4B16A57A"/>
    <w:rsid w:val="4BD25E9D"/>
    <w:rsid w:val="4BDB776C"/>
    <w:rsid w:val="4C24C725"/>
    <w:rsid w:val="4F5C67E7"/>
    <w:rsid w:val="50269420"/>
    <w:rsid w:val="50B72A1E"/>
    <w:rsid w:val="50CFB5E6"/>
    <w:rsid w:val="51CE5AC6"/>
    <w:rsid w:val="54DFD3FE"/>
    <w:rsid w:val="557CFF89"/>
    <w:rsid w:val="58456E61"/>
    <w:rsid w:val="58CA2989"/>
    <w:rsid w:val="59A39314"/>
    <w:rsid w:val="5D9D9AAC"/>
    <w:rsid w:val="5F97A740"/>
    <w:rsid w:val="600E24A0"/>
    <w:rsid w:val="67D1ACCF"/>
    <w:rsid w:val="68244409"/>
    <w:rsid w:val="685CFE84"/>
    <w:rsid w:val="685F9634"/>
    <w:rsid w:val="6C2F6603"/>
    <w:rsid w:val="6CCAFB48"/>
    <w:rsid w:val="6DBD1123"/>
    <w:rsid w:val="6DC3FCD2"/>
    <w:rsid w:val="6EA78169"/>
    <w:rsid w:val="71EB1E0F"/>
    <w:rsid w:val="74F170D1"/>
    <w:rsid w:val="751E89E2"/>
    <w:rsid w:val="778288F5"/>
    <w:rsid w:val="78D20E92"/>
    <w:rsid w:val="799055F3"/>
    <w:rsid w:val="7A414D06"/>
    <w:rsid w:val="7B00EE24"/>
    <w:rsid w:val="7CCED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9148B9B"/>
  <w15:docId w15:val="{F0E80424-6008-4AAD-9347-21569004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7"/>
      </w:numPr>
    </w:pPr>
  </w:style>
  <w:style w:type="paragraph" w:styleId="ListBullet">
    <w:name w:val="List Bullet"/>
    <w:basedOn w:val="BodyText"/>
    <w:rsid w:val="00317B01"/>
    <w:pPr>
      <w:numPr>
        <w:numId w:val="6"/>
      </w:numPr>
    </w:pPr>
  </w:style>
  <w:style w:type="paragraph" w:styleId="ListBullet3">
    <w:name w:val="List Bullet 3"/>
    <w:basedOn w:val="ListBullet2"/>
    <w:rsid w:val="00317B01"/>
    <w:pPr>
      <w:numPr>
        <w:numId w:val="8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9"/>
      </w:numPr>
    </w:pPr>
  </w:style>
  <w:style w:type="paragraph" w:styleId="ListBullet5">
    <w:name w:val="List Bullet 5"/>
    <w:basedOn w:val="ListBullet4"/>
    <w:rsid w:val="00317B01"/>
    <w:pPr>
      <w:numPr>
        <w:numId w:val="5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317B01"/>
    <w:pPr>
      <w:numPr>
        <w:numId w:val="3"/>
      </w:numPr>
    </w:pPr>
  </w:style>
  <w:style w:type="paragraph" w:styleId="BalloonText">
    <w:name w:val="Balloon Text"/>
    <w:basedOn w:val="Normal"/>
    <w:link w:val="BalloonTextChar"/>
    <w:qFormat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0"/>
      </w:numPr>
      <w:ind w:left="1701" w:hanging="1701"/>
    </w:pPr>
  </w:style>
  <w:style w:type="paragraph" w:styleId="TableofFigures">
    <w:name w:val="table of figures"/>
    <w:basedOn w:val="Normal"/>
    <w:next w:val="Normal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1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,リスト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2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3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rsid w:val="00E271B8"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7"/>
      </w:numPr>
    </w:pPr>
  </w:style>
  <w:style w:type="numbering" w:styleId="1ai">
    <w:name w:val="Outline List 1"/>
    <w:basedOn w:val="NoList"/>
    <w:unhideWhenUsed/>
    <w:rsid w:val="00E271B8"/>
    <w:pPr>
      <w:numPr>
        <w:numId w:val="18"/>
      </w:numPr>
    </w:pPr>
  </w:style>
  <w:style w:type="numbering" w:styleId="111111">
    <w:name w:val="Outline List 2"/>
    <w:basedOn w:val="NoList"/>
    <w:unhideWhenUsed/>
    <w:rsid w:val="00E271B8"/>
    <w:pPr>
      <w:numPr>
        <w:numId w:val="19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20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sid w:val="00E46B1B"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rsid w:val="00E46B1B"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character" w:styleId="Strong">
    <w:name w:val="Strong"/>
    <w:qFormat/>
    <w:rsid w:val="00011CA9"/>
    <w:rPr>
      <w:b/>
      <w:bCs/>
    </w:rPr>
  </w:style>
  <w:style w:type="paragraph" w:customStyle="1" w:styleId="ListParagraph2">
    <w:name w:val="List Paragraph2"/>
    <w:basedOn w:val="Normal"/>
    <w:rsid w:val="00011CA9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rsid w:val="00011CA9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rsid w:val="00011CA9"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11CA9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sid w:val="00011CA9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11CA9"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11CA9"/>
    <w:rPr>
      <w:rFonts w:ascii="DotumChe" w:eastAsia="黑体" w:hAnsi="DotumChe" w:cs="楷体_GB2312"/>
      <w:i/>
      <w:noProof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rsid w:val="00011CA9"/>
  </w:style>
  <w:style w:type="character" w:customStyle="1" w:styleId="call-text-time1">
    <w:name w:val="call-text-time1"/>
    <w:rsid w:val="00011CA9"/>
    <w:rPr>
      <w:color w:val="717172"/>
    </w:rPr>
  </w:style>
  <w:style w:type="paragraph" w:customStyle="1" w:styleId="references">
    <w:name w:val="references"/>
    <w:rsid w:val="00011CA9"/>
    <w:pPr>
      <w:numPr>
        <w:numId w:val="22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011CA9"/>
    <w:pPr>
      <w:numPr>
        <w:numId w:val="23"/>
      </w:numPr>
    </w:pPr>
  </w:style>
  <w:style w:type="paragraph" w:customStyle="1" w:styleId="maintext">
    <w:name w:val="main text"/>
    <w:basedOn w:val="Normal"/>
    <w:link w:val="maintextChar"/>
    <w:qFormat/>
    <w:rsid w:val="00011CA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sid w:val="00011CA9"/>
    <w:rPr>
      <w:rFonts w:ascii="楷体_GB2312" w:eastAsia="minorBidi" w:hAnsi="楷体_GB2312" w:cs="DotumChe"/>
      <w:lang w:val="en-GB" w:eastAsia="ko-KR"/>
    </w:rPr>
  </w:style>
  <w:style w:type="paragraph" w:customStyle="1" w:styleId="TALLeft0">
    <w:name w:val="TAL + Left:  0"/>
    <w:aliases w:val="25 cm,19 cm,4 cm"/>
    <w:basedOn w:val="TAL"/>
    <w:rsid w:val="00011CA9"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rsid w:val="00011CA9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aliases w:val="75 cm"/>
    <w:basedOn w:val="TALLeft050cm"/>
    <w:rsid w:val="00011CA9"/>
    <w:pPr>
      <w:ind w:left="425"/>
    </w:pPr>
  </w:style>
  <w:style w:type="paragraph" w:customStyle="1" w:styleId="TALLeft02cm">
    <w:name w:val="TAL + Left: 0.2 cm"/>
    <w:basedOn w:val="TAL"/>
    <w:qFormat/>
    <w:rsid w:val="00011CA9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  <w:noProof/>
    </w:rPr>
  </w:style>
  <w:style w:type="paragraph" w:customStyle="1" w:styleId="TALLeft04cm">
    <w:name w:val="TAL + Left: 0.4 cm"/>
    <w:basedOn w:val="TALLeft02cm"/>
    <w:qFormat/>
    <w:rsid w:val="00011CA9"/>
    <w:pPr>
      <w:ind w:left="227"/>
    </w:pPr>
  </w:style>
  <w:style w:type="paragraph" w:customStyle="1" w:styleId="TALLeft06cm">
    <w:name w:val="TAL + Left: 0.6 cm"/>
    <w:basedOn w:val="TALLeft04cm"/>
    <w:qFormat/>
    <w:rsid w:val="00011CA9"/>
    <w:pPr>
      <w:ind w:left="340"/>
    </w:pPr>
  </w:style>
  <w:style w:type="character" w:customStyle="1" w:styleId="3GPPHeaderChar">
    <w:name w:val="3GPP_Header Char"/>
    <w:link w:val="3GPPHeader"/>
    <w:rsid w:val="00011CA9"/>
    <w:rPr>
      <w:rFonts w:ascii="Arial" w:hAnsi="Arial"/>
      <w:b/>
      <w:sz w:val="24"/>
      <w:lang w:val="en-GB"/>
    </w:rPr>
  </w:style>
  <w:style w:type="paragraph" w:customStyle="1" w:styleId="TAJ">
    <w:name w:val="TAJ"/>
    <w:basedOn w:val="TH"/>
    <w:rsid w:val="00011CA9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rsid w:val="00011CA9"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rsid w:val="00011CA9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sid w:val="00011CA9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rsid w:val="00011CA9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011CA9"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011CA9"/>
    <w:rPr>
      <w:rFonts w:ascii="Arial" w:eastAsia="宋体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5AIRPNAIUNRU-1156379521-3130</_dlc_DocId>
    <_dlc_DocIdUrl xmlns="71c5aaf6-e6ce-465b-b873-5148d2a4c105">
      <Url>https://nokia.sharepoint.com/sites/c5g/e2earch/_layouts/15/DocIdRedir.aspx?ID=5AIRPNAIUNRU-1156379521-3130</Url>
      <Description>5AIRPNAIUNRU-1156379521-3130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b1e1cf1a-759b-4612-9ceb-2888e9efb08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9D0E45-A718-4A11-9784-1418767AE9D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94</TotalTime>
  <Pages>2</Pages>
  <Words>690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Steven Xu</cp:lastModifiedBy>
  <cp:revision>14</cp:revision>
  <cp:lastPrinted>2021-10-21T05:07:00Z</cp:lastPrinted>
  <dcterms:created xsi:type="dcterms:W3CDTF">2022-09-23T10:11:00Z</dcterms:created>
  <dcterms:modified xsi:type="dcterms:W3CDTF">2022-09-28T07:40:00Z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d0a1cbc8-7e9e-4159-9e73-6e388dbc30ba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